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34E49" w14:textId="7B479A70" w:rsidR="00E637EC" w:rsidRDefault="00484D7C" w:rsidP="007039AC">
      <w:pPr>
        <w:spacing w:after="60"/>
        <w:jc w:val="center"/>
        <w:rPr>
          <w:rFonts w:ascii="Aptos" w:hAnsi="Aptos"/>
          <w:b/>
          <w:bCs/>
        </w:rPr>
      </w:pPr>
      <w:r>
        <w:rPr>
          <w:rFonts w:ascii="Aptos" w:hAnsi="Aptos"/>
          <w:b/>
          <w:bCs/>
          <w:kern w:val="36"/>
          <w:sz w:val="36"/>
          <w:szCs w:val="36"/>
        </w:rPr>
        <w:t>ZAPISNIK</w:t>
      </w:r>
      <w:r w:rsidR="00B77707" w:rsidRPr="00B77707">
        <w:rPr>
          <w:rFonts w:ascii="Aptos" w:hAnsi="Aptos"/>
          <w:b/>
          <w:bCs/>
          <w:kern w:val="36"/>
          <w:sz w:val="36"/>
          <w:szCs w:val="36"/>
        </w:rPr>
        <w:t xml:space="preserve"> </w:t>
      </w:r>
      <w:r w:rsidR="0075495D">
        <w:rPr>
          <w:rFonts w:ascii="Aptos" w:hAnsi="Aptos"/>
          <w:b/>
          <w:bCs/>
          <w:kern w:val="36"/>
          <w:sz w:val="36"/>
          <w:szCs w:val="36"/>
        </w:rPr>
        <w:t>INTERNOG AUDITA</w:t>
      </w:r>
    </w:p>
    <w:p w14:paraId="5D9FCAA3" w14:textId="2760BABB" w:rsidR="00E637EC" w:rsidRPr="00B15323" w:rsidRDefault="00E637EC" w:rsidP="00554C7A">
      <w:pPr>
        <w:jc w:val="both"/>
        <w:rPr>
          <w:rFonts w:ascii="Aptos" w:hAnsi="Aptos"/>
          <w:sz w:val="22"/>
          <w:szCs w:val="22"/>
        </w:rPr>
      </w:pPr>
      <w:r w:rsidRPr="00B15323">
        <w:rPr>
          <w:rFonts w:ascii="Aptos" w:hAnsi="Aptos"/>
          <w:b/>
          <w:bCs/>
          <w:sz w:val="22"/>
          <w:szCs w:val="22"/>
        </w:rPr>
        <w:t>TEHMA d.o.o., Zadar</w:t>
      </w:r>
    </w:p>
    <w:p w14:paraId="47245C27" w14:textId="31535FAE" w:rsidR="00A4137A" w:rsidRPr="00B15323" w:rsidRDefault="00A4137A" w:rsidP="00554C7A">
      <w:pPr>
        <w:jc w:val="both"/>
        <w:rPr>
          <w:rFonts w:ascii="Aptos" w:hAnsi="Aptos"/>
          <w:b/>
          <w:bCs/>
          <w:sz w:val="22"/>
          <w:szCs w:val="22"/>
        </w:rPr>
      </w:pPr>
      <w:r w:rsidRPr="00B15323">
        <w:rPr>
          <w:rFonts w:ascii="Aptos" w:hAnsi="Aptos"/>
          <w:b/>
          <w:bCs/>
          <w:sz w:val="22"/>
          <w:szCs w:val="22"/>
        </w:rPr>
        <w:t xml:space="preserve">Oznaka dokumenta: </w:t>
      </w:r>
      <w:r w:rsidR="00484D7C">
        <w:rPr>
          <w:rFonts w:ascii="Aptos" w:hAnsi="Aptos"/>
          <w:b/>
          <w:bCs/>
          <w:sz w:val="22"/>
          <w:szCs w:val="22"/>
        </w:rPr>
        <w:t>ZAP</w:t>
      </w:r>
      <w:r w:rsidR="007039AC" w:rsidRPr="00B15323">
        <w:rPr>
          <w:rFonts w:ascii="Aptos" w:hAnsi="Aptos"/>
          <w:b/>
          <w:bCs/>
          <w:sz w:val="22"/>
          <w:szCs w:val="22"/>
        </w:rPr>
        <w:t>-</w:t>
      </w:r>
      <w:r w:rsidR="0075495D">
        <w:rPr>
          <w:rFonts w:ascii="Aptos" w:hAnsi="Aptos"/>
          <w:b/>
          <w:bCs/>
          <w:sz w:val="22"/>
          <w:szCs w:val="22"/>
        </w:rPr>
        <w:t>IA</w:t>
      </w:r>
      <w:r w:rsidR="00FA5460">
        <w:rPr>
          <w:rFonts w:ascii="Aptos" w:hAnsi="Aptos"/>
          <w:b/>
          <w:bCs/>
          <w:sz w:val="22"/>
          <w:szCs w:val="22"/>
        </w:rPr>
        <w:t>-0</w:t>
      </w:r>
      <w:r w:rsidR="00520B00">
        <w:rPr>
          <w:rFonts w:ascii="Aptos" w:hAnsi="Aptos"/>
          <w:b/>
          <w:bCs/>
          <w:sz w:val="22"/>
          <w:szCs w:val="22"/>
        </w:rPr>
        <w:t>2-xx</w:t>
      </w:r>
    </w:p>
    <w:p w14:paraId="562DB2F2" w14:textId="05952E78" w:rsidR="00E637EC" w:rsidRDefault="00E637EC" w:rsidP="00554C7A">
      <w:pPr>
        <w:jc w:val="both"/>
        <w:rPr>
          <w:rFonts w:ascii="Aptos" w:hAnsi="Aptos"/>
          <w:b/>
          <w:bCs/>
          <w:sz w:val="22"/>
          <w:szCs w:val="22"/>
        </w:rPr>
      </w:pPr>
      <w:r w:rsidRPr="00B15323">
        <w:rPr>
          <w:rFonts w:ascii="Aptos" w:hAnsi="Aptos"/>
          <w:b/>
          <w:bCs/>
          <w:sz w:val="22"/>
          <w:szCs w:val="22"/>
        </w:rPr>
        <w:t>Verzija: v1.0</w:t>
      </w:r>
    </w:p>
    <w:p w14:paraId="7B7D316B" w14:textId="537DAC63" w:rsidR="003524A9" w:rsidRDefault="0090022E" w:rsidP="00554C7A">
      <w:pPr>
        <w:jc w:val="both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Vlasnik dokumenta</w:t>
      </w:r>
      <w:r w:rsidR="00D55AD6">
        <w:rPr>
          <w:rFonts w:ascii="Aptos" w:hAnsi="Aptos"/>
          <w:b/>
          <w:bCs/>
          <w:sz w:val="22"/>
          <w:szCs w:val="22"/>
        </w:rPr>
        <w:t>:</w:t>
      </w:r>
      <w:r>
        <w:rPr>
          <w:rFonts w:ascii="Aptos" w:hAnsi="Aptos"/>
          <w:b/>
          <w:bCs/>
          <w:sz w:val="22"/>
          <w:szCs w:val="22"/>
        </w:rPr>
        <w:t xml:space="preserve"> </w:t>
      </w:r>
      <w:r w:rsidRPr="0090022E">
        <w:rPr>
          <w:rFonts w:ascii="Aptos" w:hAnsi="Aptos"/>
          <w:sz w:val="22"/>
          <w:szCs w:val="22"/>
        </w:rPr>
        <w:t>MR</w:t>
      </w:r>
    </w:p>
    <w:p w14:paraId="4DFE77C4" w14:textId="3B29F26D" w:rsidR="00BA6941" w:rsidRPr="00BA6941" w:rsidRDefault="003524A9" w:rsidP="00BA6941">
      <w:pPr>
        <w:tabs>
          <w:tab w:val="num" w:pos="720"/>
        </w:tabs>
        <w:rPr>
          <w:rFonts w:ascii="Aptos" w:hAnsi="Aptos"/>
          <w:b/>
          <w:bCs/>
          <w:sz w:val="22"/>
          <w:szCs w:val="22"/>
        </w:rPr>
      </w:pPr>
      <w:r w:rsidRPr="00FA5460">
        <w:rPr>
          <w:rFonts w:asciiTheme="minorHAnsi" w:hAnsiTheme="minorHAnsi"/>
          <w:b/>
          <w:bCs/>
        </w:rPr>
        <w:t>Povezani dokumenti:</w:t>
      </w:r>
      <w:r>
        <w:rPr>
          <w:rFonts w:asciiTheme="minorHAnsi" w:hAnsiTheme="minorHAnsi"/>
        </w:rPr>
        <w:t xml:space="preserve"> </w:t>
      </w:r>
      <w:r w:rsidR="00BA6941" w:rsidRPr="00BA6941">
        <w:rPr>
          <w:rFonts w:ascii="Aptos" w:hAnsi="Aptos"/>
          <w:sz w:val="22"/>
          <w:szCs w:val="22"/>
        </w:rPr>
        <w:t>PROC-IMS-03, REG-IA, FRM-IMS-16, FRM-IMS-03, FRM-IMS-04, ZAP-IA-XX – Zapisnik internog audita</w:t>
      </w:r>
    </w:p>
    <w:p w14:paraId="46EAB4C2" w14:textId="42857FDE" w:rsidR="0090022E" w:rsidRDefault="0090022E" w:rsidP="0090022E">
      <w:pPr>
        <w:jc w:val="both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 xml:space="preserve">Rok čuvanja: </w:t>
      </w:r>
      <w:r w:rsidRPr="0090022E">
        <w:rPr>
          <w:rFonts w:ascii="Aptos" w:hAnsi="Aptos"/>
          <w:sz w:val="22"/>
          <w:szCs w:val="22"/>
        </w:rPr>
        <w:t>10 godina</w:t>
      </w:r>
    </w:p>
    <w:p w14:paraId="55462C52" w14:textId="77777777" w:rsidR="0090022E" w:rsidRDefault="0090022E" w:rsidP="00BA6941">
      <w:pPr>
        <w:spacing w:after="60"/>
        <w:jc w:val="both"/>
        <w:rPr>
          <w:rFonts w:ascii="Aptos" w:hAnsi="Aptos"/>
          <w:b/>
          <w:bCs/>
          <w:sz w:val="22"/>
          <w:szCs w:val="22"/>
        </w:rPr>
      </w:pPr>
    </w:p>
    <w:p w14:paraId="2D11115E" w14:textId="35523453" w:rsidR="00BA6941" w:rsidRPr="00BA6941" w:rsidRDefault="003B31A4" w:rsidP="003B31A4">
      <w:pPr>
        <w:pStyle w:val="Heading1"/>
      </w:pPr>
      <w:r w:rsidRPr="00BA6941">
        <w:t>OSNOVNI PODACI</w:t>
      </w:r>
    </w:p>
    <w:tbl>
      <w:tblPr>
        <w:tblStyle w:val="GridTable3-Accent2"/>
        <w:tblW w:w="9639" w:type="dxa"/>
        <w:tblLook w:val="04A0" w:firstRow="1" w:lastRow="0" w:firstColumn="1" w:lastColumn="0" w:noHBand="0" w:noVBand="1"/>
      </w:tblPr>
      <w:tblGrid>
        <w:gridCol w:w="2940"/>
        <w:gridCol w:w="6699"/>
      </w:tblGrid>
      <w:tr w:rsidR="00BA6941" w:rsidRPr="00BA6941" w14:paraId="5B91D51A" w14:textId="77777777" w:rsidTr="003B31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02D406AA" w14:textId="77777777" w:rsidR="00BA6941" w:rsidRPr="00BA6941" w:rsidRDefault="00BA6941" w:rsidP="00BA6941">
            <w:pPr>
              <w:spacing w:after="60"/>
              <w:jc w:val="both"/>
              <w:rPr>
                <w:rFonts w:ascii="Aptos" w:hAnsi="Aptos"/>
                <w:sz w:val="21"/>
                <w:szCs w:val="21"/>
              </w:rPr>
            </w:pPr>
            <w:r w:rsidRPr="00BA6941">
              <w:rPr>
                <w:rFonts w:ascii="Aptos" w:hAnsi="Aptos"/>
                <w:sz w:val="21"/>
                <w:szCs w:val="21"/>
              </w:rPr>
              <w:t>Element</w:t>
            </w:r>
          </w:p>
        </w:tc>
        <w:tc>
          <w:tcPr>
            <w:tcW w:w="6699" w:type="dxa"/>
            <w:hideMark/>
          </w:tcPr>
          <w:p w14:paraId="1B104E20" w14:textId="77777777" w:rsidR="00BA6941" w:rsidRPr="00BA6941" w:rsidRDefault="00BA6941" w:rsidP="00BA6941">
            <w:pPr>
              <w:spacing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BA6941">
              <w:rPr>
                <w:rFonts w:ascii="Aptos" w:hAnsi="Aptos"/>
                <w:sz w:val="21"/>
                <w:szCs w:val="21"/>
              </w:rPr>
              <w:t>Podatak</w:t>
            </w:r>
          </w:p>
        </w:tc>
      </w:tr>
      <w:tr w:rsidR="00BA6941" w:rsidRPr="00BA6941" w14:paraId="2961B18B" w14:textId="77777777" w:rsidTr="003B31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A92F20" w14:textId="77777777" w:rsidR="00BA6941" w:rsidRPr="00BA6941" w:rsidRDefault="00BA6941" w:rsidP="00BA6941">
            <w:pPr>
              <w:spacing w:after="60"/>
              <w:jc w:val="both"/>
              <w:rPr>
                <w:rFonts w:ascii="Aptos" w:hAnsi="Aptos"/>
                <w:sz w:val="21"/>
                <w:szCs w:val="21"/>
              </w:rPr>
            </w:pPr>
            <w:r w:rsidRPr="00BA6941">
              <w:rPr>
                <w:rFonts w:ascii="Aptos" w:hAnsi="Aptos"/>
                <w:sz w:val="21"/>
                <w:szCs w:val="21"/>
              </w:rPr>
              <w:t>Datum audita</w:t>
            </w:r>
          </w:p>
        </w:tc>
        <w:tc>
          <w:tcPr>
            <w:tcW w:w="6699" w:type="dxa"/>
            <w:hideMark/>
          </w:tcPr>
          <w:p w14:paraId="69818895" w14:textId="7E249E9F" w:rsidR="00BA6941" w:rsidRPr="00BA6941" w:rsidRDefault="00BA6941" w:rsidP="00BA6941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  <w:bCs/>
                <w:sz w:val="21"/>
                <w:szCs w:val="21"/>
              </w:rPr>
            </w:pPr>
          </w:p>
        </w:tc>
      </w:tr>
      <w:tr w:rsidR="00BA6941" w:rsidRPr="00BA6941" w14:paraId="5B5A3410" w14:textId="77777777" w:rsidTr="003B31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3E4ED2D" w14:textId="77777777" w:rsidR="00BA6941" w:rsidRPr="00BA6941" w:rsidRDefault="00BA6941" w:rsidP="00BA6941">
            <w:pPr>
              <w:spacing w:after="60"/>
              <w:jc w:val="both"/>
              <w:rPr>
                <w:rFonts w:ascii="Aptos" w:hAnsi="Aptos"/>
                <w:sz w:val="21"/>
                <w:szCs w:val="21"/>
              </w:rPr>
            </w:pPr>
            <w:r w:rsidRPr="00BA6941">
              <w:rPr>
                <w:rFonts w:ascii="Aptos" w:hAnsi="Aptos"/>
                <w:sz w:val="21"/>
                <w:szCs w:val="21"/>
              </w:rPr>
              <w:t>Auditor(i)</w:t>
            </w:r>
          </w:p>
        </w:tc>
        <w:tc>
          <w:tcPr>
            <w:tcW w:w="6699" w:type="dxa"/>
            <w:hideMark/>
          </w:tcPr>
          <w:p w14:paraId="206B9C5C" w14:textId="5DE62462" w:rsidR="00BA6941" w:rsidRPr="00BA6941" w:rsidRDefault="00BA6941" w:rsidP="00BA6941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  <w:sz w:val="21"/>
                <w:szCs w:val="21"/>
              </w:rPr>
            </w:pPr>
          </w:p>
        </w:tc>
      </w:tr>
      <w:tr w:rsidR="00BA6941" w:rsidRPr="00BA6941" w14:paraId="77E0664D" w14:textId="77777777" w:rsidTr="003B31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E8C1DF5" w14:textId="77777777" w:rsidR="00BA6941" w:rsidRPr="00BA6941" w:rsidRDefault="00BA6941" w:rsidP="00BA6941">
            <w:pPr>
              <w:spacing w:after="60"/>
              <w:jc w:val="both"/>
              <w:rPr>
                <w:rFonts w:ascii="Aptos" w:hAnsi="Aptos"/>
                <w:sz w:val="21"/>
                <w:szCs w:val="21"/>
              </w:rPr>
            </w:pPr>
            <w:r w:rsidRPr="00BA6941">
              <w:rPr>
                <w:rFonts w:ascii="Aptos" w:hAnsi="Aptos"/>
                <w:sz w:val="21"/>
                <w:szCs w:val="21"/>
              </w:rPr>
              <w:t>Auditirano područje / proces</w:t>
            </w:r>
          </w:p>
        </w:tc>
        <w:tc>
          <w:tcPr>
            <w:tcW w:w="6699" w:type="dxa"/>
            <w:hideMark/>
          </w:tcPr>
          <w:p w14:paraId="5066192B" w14:textId="610EAFB9" w:rsidR="00BA6941" w:rsidRPr="00BA6941" w:rsidRDefault="00BA6941" w:rsidP="00BA6941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  <w:bCs/>
                <w:sz w:val="21"/>
                <w:szCs w:val="21"/>
              </w:rPr>
            </w:pPr>
          </w:p>
        </w:tc>
      </w:tr>
      <w:tr w:rsidR="00BA6941" w:rsidRPr="00BA6941" w14:paraId="036DBDCD" w14:textId="77777777" w:rsidTr="003B31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6C19673" w14:textId="77777777" w:rsidR="00BA6941" w:rsidRPr="00BA6941" w:rsidRDefault="00BA6941" w:rsidP="00BA6941">
            <w:pPr>
              <w:spacing w:after="60"/>
              <w:jc w:val="both"/>
              <w:rPr>
                <w:rFonts w:ascii="Aptos" w:hAnsi="Aptos"/>
                <w:sz w:val="21"/>
                <w:szCs w:val="21"/>
              </w:rPr>
            </w:pPr>
            <w:r w:rsidRPr="00BA6941">
              <w:rPr>
                <w:rFonts w:ascii="Aptos" w:hAnsi="Aptos"/>
                <w:sz w:val="21"/>
                <w:szCs w:val="21"/>
              </w:rPr>
              <w:t>Odgovorna osoba</w:t>
            </w:r>
          </w:p>
        </w:tc>
        <w:tc>
          <w:tcPr>
            <w:tcW w:w="6699" w:type="dxa"/>
            <w:hideMark/>
          </w:tcPr>
          <w:p w14:paraId="7BB5AAFE" w14:textId="0B782A2C" w:rsidR="00BA6941" w:rsidRPr="00BA6941" w:rsidRDefault="00BA6941" w:rsidP="00BA6941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  <w:sz w:val="21"/>
                <w:szCs w:val="21"/>
              </w:rPr>
            </w:pPr>
          </w:p>
        </w:tc>
      </w:tr>
      <w:tr w:rsidR="00BA6941" w:rsidRPr="00BA6941" w14:paraId="464F99E9" w14:textId="77777777" w:rsidTr="003B31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41707C3" w14:textId="77777777" w:rsidR="00BA6941" w:rsidRPr="00BA6941" w:rsidRDefault="00BA6941" w:rsidP="00BA6941">
            <w:pPr>
              <w:spacing w:after="60"/>
              <w:jc w:val="both"/>
              <w:rPr>
                <w:rFonts w:ascii="Aptos" w:hAnsi="Aptos"/>
                <w:sz w:val="21"/>
                <w:szCs w:val="21"/>
              </w:rPr>
            </w:pPr>
            <w:r w:rsidRPr="00BA6941">
              <w:rPr>
                <w:rFonts w:ascii="Aptos" w:hAnsi="Aptos"/>
                <w:sz w:val="21"/>
                <w:szCs w:val="21"/>
              </w:rPr>
              <w:t>Verzija dokumentacije</w:t>
            </w:r>
          </w:p>
        </w:tc>
        <w:tc>
          <w:tcPr>
            <w:tcW w:w="6699" w:type="dxa"/>
            <w:hideMark/>
          </w:tcPr>
          <w:p w14:paraId="229196B6" w14:textId="1BF684EC" w:rsidR="00BA6941" w:rsidRPr="00BA6941" w:rsidRDefault="00BA6941" w:rsidP="00BA6941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  <w:bCs/>
                <w:sz w:val="21"/>
                <w:szCs w:val="21"/>
              </w:rPr>
            </w:pPr>
          </w:p>
        </w:tc>
      </w:tr>
    </w:tbl>
    <w:p w14:paraId="2DA85DF8" w14:textId="77777777" w:rsidR="003B31A4" w:rsidRDefault="003B31A4" w:rsidP="00BA6941">
      <w:pPr>
        <w:spacing w:after="60"/>
        <w:jc w:val="both"/>
        <w:rPr>
          <w:rFonts w:ascii="Aptos" w:hAnsi="Aptos"/>
          <w:b/>
          <w:bCs/>
          <w:sz w:val="22"/>
          <w:szCs w:val="22"/>
        </w:rPr>
      </w:pPr>
    </w:p>
    <w:p w14:paraId="63F8CE82" w14:textId="76BEF622" w:rsidR="00BA6941" w:rsidRPr="003B31A4" w:rsidRDefault="003B31A4" w:rsidP="003B31A4">
      <w:pPr>
        <w:pStyle w:val="Heading1"/>
      </w:pPr>
      <w:r w:rsidRPr="00BA6941">
        <w:t>CILJEVI AUDITA</w:t>
      </w:r>
    </w:p>
    <w:p w14:paraId="5B1748A9" w14:textId="77777777" w:rsidR="00BA6941" w:rsidRPr="00BA6941" w:rsidRDefault="00BA6941" w:rsidP="003B31A4">
      <w:pPr>
        <w:spacing w:after="60"/>
        <w:ind w:left="567"/>
        <w:jc w:val="both"/>
        <w:rPr>
          <w:rFonts w:ascii="Aptos" w:hAnsi="Aptos"/>
          <w:sz w:val="22"/>
          <w:szCs w:val="22"/>
        </w:rPr>
      </w:pPr>
      <w:r w:rsidRPr="00BA6941">
        <w:rPr>
          <w:rFonts w:ascii="Aptos" w:hAnsi="Aptos"/>
          <w:sz w:val="22"/>
          <w:szCs w:val="22"/>
        </w:rPr>
        <w:t>☐ Usklađenost s ISO 9001</w:t>
      </w:r>
    </w:p>
    <w:p w14:paraId="274B69C4" w14:textId="77777777" w:rsidR="00BA6941" w:rsidRPr="00BA6941" w:rsidRDefault="00BA6941" w:rsidP="003B31A4">
      <w:pPr>
        <w:spacing w:after="60"/>
        <w:ind w:left="567"/>
        <w:jc w:val="both"/>
        <w:rPr>
          <w:rFonts w:ascii="Aptos" w:hAnsi="Aptos"/>
          <w:sz w:val="22"/>
          <w:szCs w:val="22"/>
        </w:rPr>
      </w:pPr>
      <w:r w:rsidRPr="00BA6941">
        <w:rPr>
          <w:rFonts w:ascii="Aptos" w:hAnsi="Aptos"/>
          <w:sz w:val="22"/>
          <w:szCs w:val="22"/>
        </w:rPr>
        <w:t>☐ Usklađenost s ISO 14001</w:t>
      </w:r>
    </w:p>
    <w:p w14:paraId="13254D09" w14:textId="77777777" w:rsidR="00BA6941" w:rsidRPr="00BA6941" w:rsidRDefault="00BA6941" w:rsidP="003B31A4">
      <w:pPr>
        <w:spacing w:after="60"/>
        <w:ind w:left="567"/>
        <w:jc w:val="both"/>
        <w:rPr>
          <w:rFonts w:ascii="Aptos" w:hAnsi="Aptos"/>
          <w:sz w:val="22"/>
          <w:szCs w:val="22"/>
        </w:rPr>
      </w:pPr>
      <w:r w:rsidRPr="00BA6941">
        <w:rPr>
          <w:rFonts w:ascii="Aptos" w:hAnsi="Aptos"/>
          <w:sz w:val="22"/>
          <w:szCs w:val="22"/>
        </w:rPr>
        <w:t>☐ Provjera učinkovitosti procesa</w:t>
      </w:r>
    </w:p>
    <w:p w14:paraId="19091B07" w14:textId="77777777" w:rsidR="00BA6941" w:rsidRPr="00BA6941" w:rsidRDefault="00BA6941" w:rsidP="003B31A4">
      <w:pPr>
        <w:spacing w:after="60"/>
        <w:ind w:left="567"/>
        <w:jc w:val="both"/>
        <w:rPr>
          <w:rFonts w:ascii="Aptos" w:hAnsi="Aptos"/>
          <w:sz w:val="22"/>
          <w:szCs w:val="22"/>
        </w:rPr>
      </w:pPr>
      <w:r w:rsidRPr="00BA6941">
        <w:rPr>
          <w:rFonts w:ascii="Aptos" w:hAnsi="Aptos"/>
          <w:sz w:val="22"/>
          <w:szCs w:val="22"/>
        </w:rPr>
        <w:t>☐ Provjera provođenja PKI / KT-ST</w:t>
      </w:r>
    </w:p>
    <w:p w14:paraId="0D5E9D55" w14:textId="77777777" w:rsidR="00BA6941" w:rsidRPr="00BA6941" w:rsidRDefault="00BA6941" w:rsidP="003B31A4">
      <w:pPr>
        <w:spacing w:after="60"/>
        <w:ind w:left="567"/>
        <w:jc w:val="both"/>
        <w:rPr>
          <w:rFonts w:ascii="Aptos" w:hAnsi="Aptos"/>
          <w:sz w:val="22"/>
          <w:szCs w:val="22"/>
        </w:rPr>
      </w:pPr>
      <w:r w:rsidRPr="00BA6941">
        <w:rPr>
          <w:rFonts w:ascii="Aptos" w:hAnsi="Aptos"/>
          <w:sz w:val="22"/>
          <w:szCs w:val="22"/>
        </w:rPr>
        <w:t>☐ Provjera okolišnih aspekata</w:t>
      </w:r>
    </w:p>
    <w:p w14:paraId="01C68BCB" w14:textId="77777777" w:rsidR="00BA6941" w:rsidRPr="00BA6941" w:rsidRDefault="00BA6941" w:rsidP="003B31A4">
      <w:pPr>
        <w:spacing w:after="60"/>
        <w:ind w:left="567"/>
        <w:jc w:val="both"/>
        <w:rPr>
          <w:rFonts w:ascii="Aptos" w:hAnsi="Aptos"/>
          <w:sz w:val="22"/>
          <w:szCs w:val="22"/>
        </w:rPr>
      </w:pPr>
      <w:r w:rsidRPr="00BA6941">
        <w:rPr>
          <w:rFonts w:ascii="Aptos" w:hAnsi="Aptos"/>
          <w:sz w:val="22"/>
          <w:szCs w:val="22"/>
        </w:rPr>
        <w:t>☐ Drugo: ____________________</w:t>
      </w:r>
    </w:p>
    <w:p w14:paraId="70E5A27A" w14:textId="77777777" w:rsidR="003B31A4" w:rsidRDefault="003B31A4" w:rsidP="00BA6941">
      <w:pPr>
        <w:spacing w:after="60"/>
        <w:jc w:val="both"/>
        <w:rPr>
          <w:rFonts w:ascii="Aptos" w:hAnsi="Aptos"/>
          <w:b/>
          <w:bCs/>
          <w:sz w:val="22"/>
          <w:szCs w:val="22"/>
        </w:rPr>
      </w:pPr>
    </w:p>
    <w:p w14:paraId="0BD0C56F" w14:textId="3347208E" w:rsidR="00BA6941" w:rsidRPr="00BA6941" w:rsidRDefault="003B31A4" w:rsidP="003B31A4">
      <w:pPr>
        <w:pStyle w:val="Heading1"/>
      </w:pPr>
      <w:r w:rsidRPr="00BA6941">
        <w:t>NALAZI AUDITA</w:t>
      </w:r>
    </w:p>
    <w:tbl>
      <w:tblPr>
        <w:tblStyle w:val="GridTable3-Accent2"/>
        <w:tblW w:w="9639" w:type="dxa"/>
        <w:tblLook w:val="04A0" w:firstRow="1" w:lastRow="0" w:firstColumn="1" w:lastColumn="0" w:noHBand="0" w:noVBand="1"/>
      </w:tblPr>
      <w:tblGrid>
        <w:gridCol w:w="3160"/>
        <w:gridCol w:w="3503"/>
        <w:gridCol w:w="2976"/>
      </w:tblGrid>
      <w:tr w:rsidR="00BA6941" w:rsidRPr="00BA6941" w14:paraId="658AA660" w14:textId="77777777" w:rsidTr="003B31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6332DB42" w14:textId="77777777" w:rsidR="00BA6941" w:rsidRPr="00BA6941" w:rsidRDefault="00BA6941" w:rsidP="00BA6941">
            <w:pPr>
              <w:spacing w:after="60"/>
              <w:jc w:val="both"/>
              <w:rPr>
                <w:rFonts w:ascii="Aptos" w:hAnsi="Aptos"/>
                <w:sz w:val="22"/>
                <w:szCs w:val="22"/>
              </w:rPr>
            </w:pPr>
            <w:r w:rsidRPr="00BA6941">
              <w:rPr>
                <w:rFonts w:ascii="Aptos" w:hAnsi="Aptos"/>
                <w:sz w:val="22"/>
                <w:szCs w:val="22"/>
              </w:rPr>
              <w:t>Vrsta nalaza</w:t>
            </w:r>
          </w:p>
        </w:tc>
        <w:tc>
          <w:tcPr>
            <w:tcW w:w="3503" w:type="dxa"/>
            <w:hideMark/>
          </w:tcPr>
          <w:p w14:paraId="31126C10" w14:textId="77777777" w:rsidR="00BA6941" w:rsidRPr="00BA6941" w:rsidRDefault="00BA6941" w:rsidP="00BA6941">
            <w:pPr>
              <w:spacing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  <w:r w:rsidRPr="00BA6941">
              <w:rPr>
                <w:rFonts w:ascii="Aptos" w:hAnsi="Aptos"/>
                <w:sz w:val="22"/>
                <w:szCs w:val="22"/>
              </w:rPr>
              <w:t>Opis</w:t>
            </w:r>
          </w:p>
        </w:tc>
        <w:tc>
          <w:tcPr>
            <w:tcW w:w="2976" w:type="dxa"/>
            <w:hideMark/>
          </w:tcPr>
          <w:p w14:paraId="2AC869AC" w14:textId="77777777" w:rsidR="00BA6941" w:rsidRPr="00BA6941" w:rsidRDefault="00BA6941" w:rsidP="00BA6941">
            <w:pPr>
              <w:spacing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  <w:r w:rsidRPr="00BA6941">
              <w:rPr>
                <w:rFonts w:ascii="Aptos" w:hAnsi="Aptos"/>
                <w:sz w:val="22"/>
                <w:szCs w:val="22"/>
              </w:rPr>
              <w:t>Referenca (ISO / interna)</w:t>
            </w:r>
          </w:p>
        </w:tc>
      </w:tr>
      <w:tr w:rsidR="00BA6941" w:rsidRPr="00BA6941" w14:paraId="46685924" w14:textId="77777777" w:rsidTr="003B31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31DA83D" w14:textId="073DDCDC" w:rsidR="00BA6941" w:rsidRPr="00BA6941" w:rsidRDefault="00BA6941" w:rsidP="00BA6941">
            <w:pPr>
              <w:spacing w:after="60"/>
              <w:jc w:val="both"/>
              <w:rPr>
                <w:rFonts w:ascii="Aptos" w:hAnsi="Aptos"/>
                <w:sz w:val="22"/>
                <w:szCs w:val="22"/>
              </w:rPr>
            </w:pPr>
            <w:r w:rsidRPr="00BA6941">
              <w:rPr>
                <w:rFonts w:ascii="Aptos" w:hAnsi="Aptos"/>
                <w:sz w:val="22"/>
                <w:szCs w:val="22"/>
              </w:rPr>
              <w:t>Zapažanje</w:t>
            </w:r>
          </w:p>
        </w:tc>
        <w:tc>
          <w:tcPr>
            <w:tcW w:w="3503" w:type="dxa"/>
            <w:hideMark/>
          </w:tcPr>
          <w:p w14:paraId="73CBED32" w14:textId="77777777" w:rsidR="00BA6941" w:rsidRPr="00BA6941" w:rsidRDefault="00BA6941" w:rsidP="00BA6941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2976" w:type="dxa"/>
            <w:hideMark/>
          </w:tcPr>
          <w:p w14:paraId="71578A7A" w14:textId="77777777" w:rsidR="00BA6941" w:rsidRPr="00BA6941" w:rsidRDefault="00BA6941" w:rsidP="00BA6941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BA6941" w:rsidRPr="00BA6941" w14:paraId="43B852B1" w14:textId="77777777" w:rsidTr="003B31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30866E" w14:textId="6B4EA170" w:rsidR="00BA6941" w:rsidRPr="00BA6941" w:rsidRDefault="00BA6941" w:rsidP="00BA6941">
            <w:pPr>
              <w:spacing w:after="60"/>
              <w:jc w:val="both"/>
              <w:rPr>
                <w:rFonts w:ascii="Aptos" w:hAnsi="Aptos"/>
                <w:sz w:val="22"/>
                <w:szCs w:val="22"/>
              </w:rPr>
            </w:pPr>
            <w:r w:rsidRPr="00BA6941">
              <w:rPr>
                <w:rFonts w:ascii="Aptos" w:hAnsi="Aptos"/>
                <w:sz w:val="22"/>
                <w:szCs w:val="22"/>
              </w:rPr>
              <w:t>Prijedlog poboljšanja</w:t>
            </w:r>
          </w:p>
        </w:tc>
        <w:tc>
          <w:tcPr>
            <w:tcW w:w="3503" w:type="dxa"/>
            <w:hideMark/>
          </w:tcPr>
          <w:p w14:paraId="5CA20752" w14:textId="77777777" w:rsidR="00BA6941" w:rsidRPr="00BA6941" w:rsidRDefault="00BA6941" w:rsidP="00BA6941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2976" w:type="dxa"/>
            <w:hideMark/>
          </w:tcPr>
          <w:p w14:paraId="4EFFBB11" w14:textId="77777777" w:rsidR="00BA6941" w:rsidRPr="00BA6941" w:rsidRDefault="00BA6941" w:rsidP="00BA6941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BA6941" w:rsidRPr="00BA6941" w14:paraId="490C3E86" w14:textId="77777777" w:rsidTr="003B31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1493023" w14:textId="42942466" w:rsidR="00BA6941" w:rsidRPr="00BA6941" w:rsidRDefault="00BA6941" w:rsidP="00BA6941">
            <w:pPr>
              <w:spacing w:after="60"/>
              <w:jc w:val="both"/>
              <w:rPr>
                <w:rFonts w:ascii="Aptos" w:hAnsi="Aptos"/>
                <w:sz w:val="22"/>
                <w:szCs w:val="22"/>
              </w:rPr>
            </w:pPr>
            <w:r w:rsidRPr="00BA6941">
              <w:rPr>
                <w:rFonts w:ascii="Aptos" w:hAnsi="Aptos"/>
                <w:sz w:val="22"/>
                <w:szCs w:val="22"/>
              </w:rPr>
              <w:t>Nesukladnost</w:t>
            </w:r>
          </w:p>
        </w:tc>
        <w:tc>
          <w:tcPr>
            <w:tcW w:w="3503" w:type="dxa"/>
            <w:hideMark/>
          </w:tcPr>
          <w:p w14:paraId="3FC86E67" w14:textId="77777777" w:rsidR="00BA6941" w:rsidRPr="00BA6941" w:rsidRDefault="00BA6941" w:rsidP="00BA6941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2976" w:type="dxa"/>
            <w:hideMark/>
          </w:tcPr>
          <w:p w14:paraId="07404E65" w14:textId="77777777" w:rsidR="00BA6941" w:rsidRPr="00BA6941" w:rsidRDefault="00BA6941" w:rsidP="00BA6941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BA6941" w:rsidRPr="00BA6941" w14:paraId="23D7C836" w14:textId="77777777" w:rsidTr="003B31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C77F9B" w14:textId="4845274F" w:rsidR="00BA6941" w:rsidRPr="00BA6941" w:rsidRDefault="00BA6941" w:rsidP="00BA6941">
            <w:pPr>
              <w:spacing w:after="60"/>
              <w:jc w:val="both"/>
              <w:rPr>
                <w:rFonts w:ascii="Aptos" w:hAnsi="Aptos"/>
                <w:sz w:val="22"/>
                <w:szCs w:val="22"/>
              </w:rPr>
            </w:pPr>
            <w:r w:rsidRPr="00BA6941">
              <w:rPr>
                <w:rFonts w:ascii="Aptos" w:hAnsi="Aptos"/>
                <w:sz w:val="22"/>
                <w:szCs w:val="22"/>
              </w:rPr>
              <w:t>Potencijalna nesukladnost</w:t>
            </w:r>
          </w:p>
        </w:tc>
        <w:tc>
          <w:tcPr>
            <w:tcW w:w="3503" w:type="dxa"/>
            <w:hideMark/>
          </w:tcPr>
          <w:p w14:paraId="017750DA" w14:textId="77777777" w:rsidR="00BA6941" w:rsidRPr="00BA6941" w:rsidRDefault="00BA6941" w:rsidP="00BA6941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2976" w:type="dxa"/>
            <w:hideMark/>
          </w:tcPr>
          <w:p w14:paraId="5965721E" w14:textId="77777777" w:rsidR="00BA6941" w:rsidRPr="00BA6941" w:rsidRDefault="00BA6941" w:rsidP="00BA6941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</w:tbl>
    <w:p w14:paraId="2828805B" w14:textId="77777777" w:rsidR="00BA6941" w:rsidRPr="00BA6941" w:rsidRDefault="00BA6941" w:rsidP="00BA6941">
      <w:pPr>
        <w:spacing w:after="60"/>
        <w:jc w:val="both"/>
        <w:rPr>
          <w:rFonts w:ascii="Aptos" w:hAnsi="Aptos"/>
          <w:sz w:val="22"/>
          <w:szCs w:val="22"/>
        </w:rPr>
      </w:pPr>
      <w:r w:rsidRPr="00BA6941">
        <w:rPr>
          <w:rFonts w:ascii="Aptos" w:hAnsi="Aptos"/>
          <w:sz w:val="22"/>
          <w:szCs w:val="22"/>
        </w:rPr>
        <w:t>(Nesukladnosti se dodatno otvaraju u FRM-IMS-03 i REG-NC-KR)</w:t>
      </w:r>
    </w:p>
    <w:p w14:paraId="7E6F3F59" w14:textId="77777777" w:rsidR="003B31A4" w:rsidRDefault="003B31A4" w:rsidP="00BA6941">
      <w:pPr>
        <w:spacing w:after="60"/>
        <w:jc w:val="both"/>
        <w:rPr>
          <w:rFonts w:ascii="Aptos" w:hAnsi="Aptos"/>
          <w:b/>
          <w:bCs/>
          <w:sz w:val="22"/>
          <w:szCs w:val="22"/>
        </w:rPr>
      </w:pPr>
    </w:p>
    <w:p w14:paraId="5026D95D" w14:textId="6F84E2C4" w:rsidR="00BA6941" w:rsidRPr="00BA6941" w:rsidRDefault="003B31A4" w:rsidP="003B31A4">
      <w:pPr>
        <w:pStyle w:val="Heading1"/>
      </w:pPr>
      <w:r w:rsidRPr="00BA6941">
        <w:t>SNAGE PROCESA</w:t>
      </w:r>
    </w:p>
    <w:p w14:paraId="7D6DAEF5" w14:textId="77777777" w:rsidR="00BA6941" w:rsidRPr="00BA6941" w:rsidRDefault="00BA6941" w:rsidP="00BA6941">
      <w:pPr>
        <w:spacing w:after="60"/>
        <w:jc w:val="both"/>
        <w:rPr>
          <w:rFonts w:ascii="Aptos" w:hAnsi="Aptos"/>
          <w:b/>
          <w:bCs/>
          <w:sz w:val="22"/>
          <w:szCs w:val="22"/>
        </w:rPr>
      </w:pPr>
    </w:p>
    <w:p w14:paraId="73DDD59A" w14:textId="73713F93" w:rsidR="003B31A4" w:rsidRPr="00BA6941" w:rsidRDefault="003B31A4" w:rsidP="003B31A4">
      <w:pPr>
        <w:spacing w:after="60"/>
        <w:jc w:val="both"/>
        <w:rPr>
          <w:rFonts w:ascii="Aptos" w:hAnsi="Aptos"/>
          <w:b/>
          <w:bCs/>
          <w:sz w:val="22"/>
          <w:szCs w:val="22"/>
        </w:rPr>
      </w:pPr>
    </w:p>
    <w:p w14:paraId="7A1AA100" w14:textId="5090816D" w:rsidR="00BA6941" w:rsidRPr="00BA6941" w:rsidRDefault="00BA6941" w:rsidP="00BA6941">
      <w:pPr>
        <w:spacing w:after="60"/>
        <w:jc w:val="both"/>
        <w:rPr>
          <w:rFonts w:ascii="Aptos" w:hAnsi="Aptos"/>
          <w:b/>
          <w:bCs/>
          <w:sz w:val="22"/>
          <w:szCs w:val="22"/>
        </w:rPr>
      </w:pPr>
    </w:p>
    <w:p w14:paraId="3DB63DA9" w14:textId="77777777" w:rsidR="003B31A4" w:rsidRDefault="003B31A4" w:rsidP="00BA6941">
      <w:pPr>
        <w:spacing w:after="60"/>
        <w:jc w:val="both"/>
        <w:rPr>
          <w:rFonts w:ascii="Aptos" w:hAnsi="Aptos"/>
          <w:b/>
          <w:bCs/>
          <w:sz w:val="22"/>
          <w:szCs w:val="22"/>
        </w:rPr>
      </w:pPr>
    </w:p>
    <w:p w14:paraId="23D837F2" w14:textId="77777777" w:rsidR="003B31A4" w:rsidRDefault="003B31A4" w:rsidP="00BA6941">
      <w:pPr>
        <w:spacing w:after="60"/>
        <w:jc w:val="both"/>
        <w:rPr>
          <w:rFonts w:ascii="Aptos" w:hAnsi="Aptos"/>
          <w:b/>
          <w:bCs/>
          <w:sz w:val="22"/>
          <w:szCs w:val="22"/>
        </w:rPr>
      </w:pPr>
    </w:p>
    <w:p w14:paraId="0270B2A1" w14:textId="101CEC40" w:rsidR="00BA6941" w:rsidRPr="00BA6941" w:rsidRDefault="003B31A4" w:rsidP="003B31A4">
      <w:pPr>
        <w:pStyle w:val="Heading1"/>
      </w:pPr>
      <w:r w:rsidRPr="00BA6941">
        <w:lastRenderedPageBreak/>
        <w:t>SLABOSTI / RIZICI</w:t>
      </w:r>
    </w:p>
    <w:p w14:paraId="388177BF" w14:textId="77777777" w:rsidR="00BA6941" w:rsidRPr="00BA6941" w:rsidRDefault="00BA6941" w:rsidP="00BA6941">
      <w:pPr>
        <w:spacing w:after="60"/>
        <w:jc w:val="both"/>
        <w:rPr>
          <w:rFonts w:ascii="Aptos" w:hAnsi="Aptos"/>
          <w:b/>
          <w:bCs/>
          <w:sz w:val="22"/>
          <w:szCs w:val="22"/>
        </w:rPr>
      </w:pPr>
    </w:p>
    <w:p w14:paraId="6E56CD28" w14:textId="77777777" w:rsidR="003B31A4" w:rsidRDefault="003B31A4" w:rsidP="00BA6941">
      <w:pPr>
        <w:spacing w:after="60"/>
        <w:jc w:val="both"/>
        <w:rPr>
          <w:rFonts w:ascii="Aptos" w:hAnsi="Aptos"/>
          <w:b/>
          <w:bCs/>
          <w:sz w:val="22"/>
          <w:szCs w:val="22"/>
        </w:rPr>
      </w:pPr>
    </w:p>
    <w:p w14:paraId="6B3DD052" w14:textId="77777777" w:rsidR="003B31A4" w:rsidRDefault="003B31A4" w:rsidP="00BA6941">
      <w:pPr>
        <w:spacing w:after="60"/>
        <w:jc w:val="both"/>
        <w:rPr>
          <w:rFonts w:ascii="Aptos" w:hAnsi="Aptos"/>
          <w:b/>
          <w:bCs/>
          <w:sz w:val="22"/>
          <w:szCs w:val="22"/>
        </w:rPr>
      </w:pPr>
    </w:p>
    <w:p w14:paraId="48BD6B91" w14:textId="77777777" w:rsidR="003B31A4" w:rsidRDefault="003B31A4" w:rsidP="00BA6941">
      <w:pPr>
        <w:spacing w:after="60"/>
        <w:jc w:val="both"/>
        <w:rPr>
          <w:rFonts w:ascii="Aptos" w:hAnsi="Aptos"/>
          <w:b/>
          <w:bCs/>
          <w:sz w:val="22"/>
          <w:szCs w:val="22"/>
        </w:rPr>
      </w:pPr>
    </w:p>
    <w:p w14:paraId="63ADD19F" w14:textId="77777777" w:rsidR="003B31A4" w:rsidRDefault="003B31A4" w:rsidP="00BA6941">
      <w:pPr>
        <w:spacing w:after="60"/>
        <w:jc w:val="both"/>
        <w:rPr>
          <w:rFonts w:ascii="Aptos" w:hAnsi="Aptos"/>
          <w:b/>
          <w:bCs/>
          <w:sz w:val="22"/>
          <w:szCs w:val="22"/>
        </w:rPr>
      </w:pPr>
    </w:p>
    <w:p w14:paraId="15FD73C4" w14:textId="395BE7B7" w:rsidR="00BA6941" w:rsidRPr="003B31A4" w:rsidRDefault="003B31A4" w:rsidP="003B31A4">
      <w:pPr>
        <w:pStyle w:val="Heading1"/>
      </w:pPr>
      <w:r w:rsidRPr="003B31A4">
        <w:t>ZAKLJUČAK AUDITA</w:t>
      </w:r>
    </w:p>
    <w:p w14:paraId="67C25137" w14:textId="77777777" w:rsidR="00BA6941" w:rsidRPr="002656E2" w:rsidRDefault="00BA6941" w:rsidP="003B31A4">
      <w:pPr>
        <w:spacing w:after="60"/>
        <w:ind w:left="567"/>
        <w:jc w:val="both"/>
        <w:rPr>
          <w:rFonts w:ascii="Aptos" w:hAnsi="Aptos"/>
          <w:sz w:val="22"/>
          <w:szCs w:val="22"/>
        </w:rPr>
      </w:pPr>
      <w:r w:rsidRPr="002656E2">
        <w:rPr>
          <w:rFonts w:ascii="Aptos" w:hAnsi="Aptos"/>
          <w:sz w:val="22"/>
          <w:szCs w:val="22"/>
        </w:rPr>
        <w:t>☐ Proces je učinkovit</w:t>
      </w:r>
    </w:p>
    <w:p w14:paraId="24B2A32B" w14:textId="77777777" w:rsidR="00BA6941" w:rsidRPr="002656E2" w:rsidRDefault="00BA6941" w:rsidP="003B31A4">
      <w:pPr>
        <w:spacing w:after="60"/>
        <w:ind w:left="567"/>
        <w:jc w:val="both"/>
        <w:rPr>
          <w:rFonts w:ascii="Aptos" w:hAnsi="Aptos"/>
          <w:sz w:val="22"/>
          <w:szCs w:val="22"/>
        </w:rPr>
      </w:pPr>
      <w:r w:rsidRPr="002656E2">
        <w:rPr>
          <w:rFonts w:ascii="Aptos" w:hAnsi="Aptos"/>
          <w:sz w:val="22"/>
          <w:szCs w:val="22"/>
        </w:rPr>
        <w:t>☐ Proces djelomično učinkovit</w:t>
      </w:r>
    </w:p>
    <w:p w14:paraId="742A6995" w14:textId="77777777" w:rsidR="00BA6941" w:rsidRPr="002656E2" w:rsidRDefault="00BA6941" w:rsidP="003B31A4">
      <w:pPr>
        <w:spacing w:after="60"/>
        <w:ind w:left="567"/>
        <w:jc w:val="both"/>
        <w:rPr>
          <w:rFonts w:ascii="Aptos" w:hAnsi="Aptos"/>
          <w:sz w:val="22"/>
          <w:szCs w:val="22"/>
        </w:rPr>
      </w:pPr>
      <w:r w:rsidRPr="002656E2">
        <w:rPr>
          <w:rFonts w:ascii="Aptos" w:hAnsi="Aptos"/>
          <w:sz w:val="22"/>
          <w:szCs w:val="22"/>
        </w:rPr>
        <w:t>☐ Potrebne korektivne radnje</w:t>
      </w:r>
    </w:p>
    <w:p w14:paraId="1A21657A" w14:textId="77777777" w:rsidR="00BA6941" w:rsidRPr="002656E2" w:rsidRDefault="00BA6941" w:rsidP="003B31A4">
      <w:pPr>
        <w:spacing w:after="60"/>
        <w:ind w:left="567"/>
        <w:jc w:val="both"/>
        <w:rPr>
          <w:rFonts w:ascii="Aptos" w:hAnsi="Aptos"/>
          <w:sz w:val="22"/>
          <w:szCs w:val="22"/>
        </w:rPr>
      </w:pPr>
      <w:r w:rsidRPr="002656E2">
        <w:rPr>
          <w:rFonts w:ascii="Aptos" w:hAnsi="Aptos"/>
          <w:sz w:val="22"/>
          <w:szCs w:val="22"/>
        </w:rPr>
        <w:t>☐ Ozbiljna nesukladnost – potrebne hitne mjere</w:t>
      </w:r>
    </w:p>
    <w:p w14:paraId="242B1DD9" w14:textId="77777777" w:rsidR="003B31A4" w:rsidRDefault="003B31A4" w:rsidP="00BA6941">
      <w:pPr>
        <w:spacing w:after="60"/>
        <w:jc w:val="both"/>
        <w:rPr>
          <w:rFonts w:ascii="Aptos" w:hAnsi="Aptos"/>
          <w:b/>
          <w:bCs/>
          <w:sz w:val="22"/>
          <w:szCs w:val="22"/>
        </w:rPr>
      </w:pPr>
    </w:p>
    <w:p w14:paraId="1937F497" w14:textId="092023E4" w:rsidR="00BA6941" w:rsidRPr="00BA6941" w:rsidRDefault="003B31A4" w:rsidP="003B31A4">
      <w:pPr>
        <w:pStyle w:val="Heading1"/>
      </w:pPr>
      <w:r w:rsidRPr="00BA6941">
        <w:t>PLAN KOREKTIVNIH RADNJI</w:t>
      </w:r>
    </w:p>
    <w:p w14:paraId="5E1A9F4F" w14:textId="77777777" w:rsidR="00BA6941" w:rsidRPr="00BA6941" w:rsidRDefault="00BA6941" w:rsidP="00BA6941">
      <w:pPr>
        <w:spacing w:after="60"/>
        <w:jc w:val="both"/>
        <w:rPr>
          <w:rFonts w:ascii="Aptos" w:hAnsi="Aptos"/>
          <w:sz w:val="22"/>
          <w:szCs w:val="22"/>
        </w:rPr>
      </w:pPr>
      <w:r w:rsidRPr="00BA6941">
        <w:rPr>
          <w:rFonts w:ascii="Aptos" w:hAnsi="Aptos"/>
          <w:sz w:val="22"/>
          <w:szCs w:val="22"/>
        </w:rPr>
        <w:t>(ako postoji NC)</w:t>
      </w:r>
    </w:p>
    <w:tbl>
      <w:tblPr>
        <w:tblStyle w:val="GridTable3-Accent2"/>
        <w:tblW w:w="9639" w:type="dxa"/>
        <w:tblLook w:val="04A0" w:firstRow="1" w:lastRow="0" w:firstColumn="1" w:lastColumn="0" w:noHBand="0" w:noVBand="1"/>
      </w:tblPr>
      <w:tblGrid>
        <w:gridCol w:w="771"/>
        <w:gridCol w:w="659"/>
        <w:gridCol w:w="1261"/>
        <w:gridCol w:w="582"/>
        <w:gridCol w:w="6366"/>
      </w:tblGrid>
      <w:tr w:rsidR="00BA6941" w:rsidRPr="00BA6941" w14:paraId="13DA9B13" w14:textId="77777777" w:rsidTr="003B31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3E5E727D" w14:textId="77777777" w:rsidR="00BA6941" w:rsidRPr="00BA6941" w:rsidRDefault="00BA6941" w:rsidP="003B31A4">
            <w:pPr>
              <w:spacing w:after="60"/>
              <w:jc w:val="center"/>
              <w:rPr>
                <w:rFonts w:ascii="Aptos" w:hAnsi="Aptos"/>
                <w:sz w:val="21"/>
                <w:szCs w:val="21"/>
              </w:rPr>
            </w:pPr>
            <w:r w:rsidRPr="00BA6941">
              <w:rPr>
                <w:rFonts w:ascii="Aptos" w:hAnsi="Aptos"/>
                <w:sz w:val="21"/>
                <w:szCs w:val="21"/>
              </w:rPr>
              <w:t>ID NC</w:t>
            </w:r>
          </w:p>
        </w:tc>
        <w:tc>
          <w:tcPr>
            <w:tcW w:w="0" w:type="auto"/>
            <w:hideMark/>
          </w:tcPr>
          <w:p w14:paraId="485B089D" w14:textId="77777777" w:rsidR="00BA6941" w:rsidRPr="00BA6941" w:rsidRDefault="00BA6941" w:rsidP="003B31A4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BA6941">
              <w:rPr>
                <w:rFonts w:ascii="Aptos" w:hAnsi="Aptos"/>
                <w:sz w:val="21"/>
                <w:szCs w:val="21"/>
              </w:rPr>
              <w:t>Opis</w:t>
            </w:r>
          </w:p>
        </w:tc>
        <w:tc>
          <w:tcPr>
            <w:tcW w:w="0" w:type="auto"/>
            <w:hideMark/>
          </w:tcPr>
          <w:p w14:paraId="67665BC1" w14:textId="77777777" w:rsidR="00BA6941" w:rsidRPr="00BA6941" w:rsidRDefault="00BA6941" w:rsidP="003B31A4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BA6941">
              <w:rPr>
                <w:rFonts w:ascii="Aptos" w:hAnsi="Aptos"/>
                <w:sz w:val="21"/>
                <w:szCs w:val="21"/>
              </w:rPr>
              <w:t>Odgovoran</w:t>
            </w:r>
          </w:p>
        </w:tc>
        <w:tc>
          <w:tcPr>
            <w:tcW w:w="0" w:type="auto"/>
            <w:hideMark/>
          </w:tcPr>
          <w:p w14:paraId="5CDAEA75" w14:textId="77777777" w:rsidR="00BA6941" w:rsidRPr="00BA6941" w:rsidRDefault="00BA6941" w:rsidP="003B31A4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BA6941">
              <w:rPr>
                <w:rFonts w:ascii="Aptos" w:hAnsi="Aptos"/>
                <w:sz w:val="21"/>
                <w:szCs w:val="21"/>
              </w:rPr>
              <w:t>Rok</w:t>
            </w:r>
          </w:p>
        </w:tc>
        <w:tc>
          <w:tcPr>
            <w:tcW w:w="6366" w:type="dxa"/>
            <w:hideMark/>
          </w:tcPr>
          <w:p w14:paraId="55616132" w14:textId="77777777" w:rsidR="00BA6941" w:rsidRPr="00BA6941" w:rsidRDefault="00BA6941" w:rsidP="003B31A4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BA6941">
              <w:rPr>
                <w:rFonts w:ascii="Aptos" w:hAnsi="Aptos"/>
                <w:sz w:val="21"/>
                <w:szCs w:val="21"/>
              </w:rPr>
              <w:t>Status</w:t>
            </w:r>
          </w:p>
        </w:tc>
      </w:tr>
      <w:tr w:rsidR="00BA6941" w:rsidRPr="00BA6941" w14:paraId="5C5231DA" w14:textId="77777777" w:rsidTr="003B31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7BEE8F" w14:textId="77777777" w:rsidR="00BA6941" w:rsidRPr="00BA6941" w:rsidRDefault="00BA6941" w:rsidP="00BA6941">
            <w:pPr>
              <w:spacing w:after="60"/>
              <w:jc w:val="both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617BC8CD" w14:textId="77777777" w:rsidR="00BA6941" w:rsidRPr="00BA6941" w:rsidRDefault="00BA6941" w:rsidP="00BA6941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64D34D0B" w14:textId="77777777" w:rsidR="00BA6941" w:rsidRPr="00BA6941" w:rsidRDefault="00BA6941" w:rsidP="00BA6941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14:paraId="193F8068" w14:textId="77777777" w:rsidR="00BA6941" w:rsidRPr="00BA6941" w:rsidRDefault="00BA6941" w:rsidP="00BA6941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6366" w:type="dxa"/>
            <w:hideMark/>
          </w:tcPr>
          <w:p w14:paraId="342DCE5A" w14:textId="77777777" w:rsidR="00BA6941" w:rsidRPr="00BA6941" w:rsidRDefault="00BA6941" w:rsidP="00BA6941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BA6941">
              <w:rPr>
                <w:rFonts w:ascii="Aptos" w:hAnsi="Aptos"/>
                <w:sz w:val="21"/>
                <w:szCs w:val="21"/>
              </w:rPr>
              <w:t>☐ otvoreno ☐ u tijeku ☐ zatvoreno</w:t>
            </w:r>
          </w:p>
        </w:tc>
      </w:tr>
    </w:tbl>
    <w:p w14:paraId="2ABF93CD" w14:textId="77777777" w:rsidR="000F29C6" w:rsidRDefault="000F29C6" w:rsidP="00B15323">
      <w:pPr>
        <w:rPr>
          <w:rFonts w:asciiTheme="minorHAnsi" w:hAnsiTheme="minorHAnsi"/>
        </w:rPr>
      </w:pPr>
    </w:p>
    <w:p w14:paraId="49D958A8" w14:textId="2CBDB656" w:rsidR="00B77707" w:rsidRPr="009213D4" w:rsidRDefault="00B77707" w:rsidP="009213D4">
      <w:pPr>
        <w:pStyle w:val="Heading1"/>
      </w:pPr>
      <w:r w:rsidRPr="009213D4">
        <w:t>POTPISI</w:t>
      </w:r>
    </w:p>
    <w:tbl>
      <w:tblPr>
        <w:tblStyle w:val="GridTable3-Accent2"/>
        <w:tblW w:w="9639" w:type="dxa"/>
        <w:tblLook w:val="04A0" w:firstRow="1" w:lastRow="0" w:firstColumn="1" w:lastColumn="0" w:noHBand="0" w:noVBand="1"/>
      </w:tblPr>
      <w:tblGrid>
        <w:gridCol w:w="2072"/>
        <w:gridCol w:w="3336"/>
        <w:gridCol w:w="2847"/>
        <w:gridCol w:w="1384"/>
      </w:tblGrid>
      <w:tr w:rsidR="00B77707" w:rsidRPr="00B77707" w14:paraId="4D2E7C7B" w14:textId="77777777" w:rsidTr="009213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322AEF96" w14:textId="77777777" w:rsidR="00B77707" w:rsidRPr="00B77707" w:rsidRDefault="00B77707" w:rsidP="009213D4">
            <w:pPr>
              <w:jc w:val="center"/>
              <w:rPr>
                <w:rFonts w:asciiTheme="minorHAnsi" w:hAnsiTheme="minorHAnsi"/>
                <w:i w:val="0"/>
                <w:iCs w:val="0"/>
                <w:sz w:val="21"/>
                <w:szCs w:val="21"/>
              </w:rPr>
            </w:pPr>
            <w:r w:rsidRPr="00B77707">
              <w:rPr>
                <w:rFonts w:asciiTheme="minorHAnsi" w:hAnsiTheme="minorHAnsi"/>
                <w:i w:val="0"/>
                <w:iCs w:val="0"/>
                <w:sz w:val="21"/>
                <w:szCs w:val="21"/>
              </w:rPr>
              <w:t>Funkcija</w:t>
            </w:r>
          </w:p>
        </w:tc>
        <w:tc>
          <w:tcPr>
            <w:tcW w:w="3487" w:type="dxa"/>
            <w:hideMark/>
          </w:tcPr>
          <w:p w14:paraId="34361D11" w14:textId="77777777" w:rsidR="00B77707" w:rsidRPr="00B77707" w:rsidRDefault="00B77707" w:rsidP="009213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1"/>
                <w:szCs w:val="21"/>
              </w:rPr>
            </w:pPr>
            <w:r w:rsidRPr="00B77707">
              <w:rPr>
                <w:rFonts w:asciiTheme="minorHAnsi" w:hAnsiTheme="minorHAnsi"/>
                <w:i/>
                <w:iCs/>
                <w:sz w:val="21"/>
                <w:szCs w:val="21"/>
              </w:rPr>
              <w:t>Ime i prezime</w:t>
            </w:r>
          </w:p>
        </w:tc>
        <w:tc>
          <w:tcPr>
            <w:tcW w:w="2977" w:type="dxa"/>
            <w:hideMark/>
          </w:tcPr>
          <w:p w14:paraId="1B05EB45" w14:textId="77777777" w:rsidR="00B77707" w:rsidRPr="00B77707" w:rsidRDefault="00B77707" w:rsidP="009213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1"/>
                <w:szCs w:val="21"/>
              </w:rPr>
            </w:pPr>
            <w:r w:rsidRPr="00B77707">
              <w:rPr>
                <w:rFonts w:asciiTheme="minorHAnsi" w:hAnsiTheme="minorHAnsi"/>
                <w:i/>
                <w:iCs/>
                <w:sz w:val="21"/>
                <w:szCs w:val="21"/>
              </w:rPr>
              <w:t>Potpis</w:t>
            </w:r>
          </w:p>
        </w:tc>
        <w:tc>
          <w:tcPr>
            <w:tcW w:w="1417" w:type="dxa"/>
            <w:hideMark/>
          </w:tcPr>
          <w:p w14:paraId="4D1F8497" w14:textId="77777777" w:rsidR="00B77707" w:rsidRPr="00B77707" w:rsidRDefault="00B77707" w:rsidP="009213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1"/>
                <w:szCs w:val="21"/>
              </w:rPr>
            </w:pPr>
            <w:r w:rsidRPr="00B77707">
              <w:rPr>
                <w:rFonts w:asciiTheme="minorHAnsi" w:hAnsiTheme="minorHAnsi"/>
                <w:i/>
                <w:iCs/>
                <w:sz w:val="21"/>
                <w:szCs w:val="21"/>
              </w:rPr>
              <w:t>Datum</w:t>
            </w:r>
          </w:p>
        </w:tc>
      </w:tr>
      <w:tr w:rsidR="00B77707" w:rsidRPr="00B77707" w14:paraId="631F3E94" w14:textId="77777777" w:rsidTr="00DE4D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14:paraId="0B6A5C8B" w14:textId="7B964804" w:rsidR="00B77707" w:rsidRPr="00DE4DA0" w:rsidRDefault="003B31A4" w:rsidP="009213D4">
            <w:pPr>
              <w:jc w:val="center"/>
              <w:rPr>
                <w:rFonts w:asciiTheme="minorHAnsi" w:hAnsiTheme="minorHAnsi"/>
                <w:bCs/>
                <w:i w:val="0"/>
                <w:iCs w:val="0"/>
                <w:sz w:val="21"/>
                <w:szCs w:val="21"/>
              </w:rPr>
            </w:pPr>
            <w:r w:rsidRPr="00DE4DA0">
              <w:rPr>
                <w:rFonts w:asciiTheme="minorHAnsi" w:hAnsiTheme="minorHAnsi"/>
                <w:bCs/>
                <w:i w:val="0"/>
                <w:iCs w:val="0"/>
                <w:sz w:val="21"/>
                <w:szCs w:val="21"/>
              </w:rPr>
              <w:t>Auditor</w:t>
            </w:r>
          </w:p>
        </w:tc>
        <w:tc>
          <w:tcPr>
            <w:tcW w:w="3118" w:type="dxa"/>
            <w:hideMark/>
          </w:tcPr>
          <w:p w14:paraId="0A6CFC84" w14:textId="77777777" w:rsidR="00B77707" w:rsidRPr="00B77707" w:rsidRDefault="00B77707" w:rsidP="009213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1"/>
                <w:szCs w:val="21"/>
              </w:rPr>
            </w:pPr>
          </w:p>
        </w:tc>
        <w:tc>
          <w:tcPr>
            <w:tcW w:w="2977" w:type="dxa"/>
            <w:hideMark/>
          </w:tcPr>
          <w:p w14:paraId="12201A64" w14:textId="77777777" w:rsidR="00B77707" w:rsidRPr="00B77707" w:rsidRDefault="00B77707" w:rsidP="009213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1"/>
                <w:szCs w:val="21"/>
              </w:rPr>
            </w:pPr>
          </w:p>
        </w:tc>
        <w:tc>
          <w:tcPr>
            <w:tcW w:w="1417" w:type="dxa"/>
            <w:hideMark/>
          </w:tcPr>
          <w:p w14:paraId="74A117E9" w14:textId="77777777" w:rsidR="00B77707" w:rsidRPr="00B77707" w:rsidRDefault="00B77707" w:rsidP="009213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1"/>
                <w:szCs w:val="21"/>
              </w:rPr>
            </w:pPr>
          </w:p>
        </w:tc>
      </w:tr>
      <w:tr w:rsidR="00B77707" w:rsidRPr="00B77707" w14:paraId="3C59A0FA" w14:textId="77777777" w:rsidTr="00DE4D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14:paraId="40B0940C" w14:textId="66B42A33" w:rsidR="00B77707" w:rsidRPr="00DE4DA0" w:rsidRDefault="00DE4DA0" w:rsidP="009213D4">
            <w:pPr>
              <w:jc w:val="center"/>
              <w:rPr>
                <w:rFonts w:asciiTheme="minorHAnsi" w:hAnsiTheme="minorHAnsi"/>
                <w:bCs/>
                <w:i w:val="0"/>
                <w:iCs w:val="0"/>
                <w:sz w:val="21"/>
                <w:szCs w:val="21"/>
              </w:rPr>
            </w:pPr>
            <w:r w:rsidRPr="00BA6941">
              <w:rPr>
                <w:rFonts w:asciiTheme="minorHAnsi" w:hAnsiTheme="minorHAnsi"/>
                <w:bCs/>
                <w:i w:val="0"/>
                <w:iCs w:val="0"/>
                <w:sz w:val="21"/>
                <w:szCs w:val="21"/>
              </w:rPr>
              <w:t>Odgovorna osoba</w:t>
            </w:r>
          </w:p>
        </w:tc>
        <w:tc>
          <w:tcPr>
            <w:tcW w:w="3118" w:type="dxa"/>
            <w:hideMark/>
          </w:tcPr>
          <w:p w14:paraId="512C79DC" w14:textId="77777777" w:rsidR="00B77707" w:rsidRPr="00B77707" w:rsidRDefault="00B77707" w:rsidP="009213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1"/>
                <w:szCs w:val="21"/>
              </w:rPr>
            </w:pPr>
          </w:p>
        </w:tc>
        <w:tc>
          <w:tcPr>
            <w:tcW w:w="2977" w:type="dxa"/>
            <w:hideMark/>
          </w:tcPr>
          <w:p w14:paraId="324BBD2C" w14:textId="77777777" w:rsidR="00B77707" w:rsidRPr="00B77707" w:rsidRDefault="00B77707" w:rsidP="009213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1"/>
                <w:szCs w:val="21"/>
              </w:rPr>
            </w:pPr>
          </w:p>
        </w:tc>
        <w:tc>
          <w:tcPr>
            <w:tcW w:w="1417" w:type="dxa"/>
            <w:hideMark/>
          </w:tcPr>
          <w:p w14:paraId="1EA50911" w14:textId="77777777" w:rsidR="00B77707" w:rsidRPr="00B77707" w:rsidRDefault="00B77707" w:rsidP="009213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1"/>
                <w:szCs w:val="21"/>
              </w:rPr>
            </w:pPr>
          </w:p>
        </w:tc>
      </w:tr>
    </w:tbl>
    <w:p w14:paraId="42AFCBE1" w14:textId="77777777" w:rsidR="001D2A8B" w:rsidRDefault="001D2A8B" w:rsidP="009213D4">
      <w:pPr>
        <w:spacing w:after="60"/>
        <w:jc w:val="both"/>
        <w:outlineLvl w:val="1"/>
        <w:rPr>
          <w:rFonts w:ascii="Aptos" w:hAnsi="Aptos"/>
        </w:rPr>
      </w:pPr>
    </w:p>
    <w:sectPr w:rsidR="001D2A8B" w:rsidSect="00137813">
      <w:headerReference w:type="default" r:id="rId8"/>
      <w:footerReference w:type="default" r:id="rId9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FBCEC" w14:textId="77777777" w:rsidR="002E185F" w:rsidRDefault="002E185F" w:rsidP="00E637EC">
      <w:r>
        <w:separator/>
      </w:r>
    </w:p>
  </w:endnote>
  <w:endnote w:type="continuationSeparator" w:id="0">
    <w:p w14:paraId="07A14AAA" w14:textId="77777777" w:rsidR="002E185F" w:rsidRDefault="002E185F" w:rsidP="00E63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913F" w14:textId="1F1B19F6" w:rsidR="00E637EC" w:rsidRDefault="00B9242D" w:rsidP="00E637EC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BFB919" wp14:editId="2CB28A3C">
              <wp:simplePos x="0" y="0"/>
              <wp:positionH relativeFrom="column">
                <wp:posOffset>142875</wp:posOffset>
              </wp:positionH>
              <wp:positionV relativeFrom="paragraph">
                <wp:posOffset>-356566</wp:posOffset>
              </wp:positionV>
              <wp:extent cx="6068291" cy="403223"/>
              <wp:effectExtent l="0" t="0" r="0" b="3810"/>
              <wp:wrapNone/>
              <wp:docPr id="1098015849" name="Text Box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68291" cy="40322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51B861" w14:textId="77777777" w:rsidR="00B9242D" w:rsidRPr="002237BC" w:rsidRDefault="00B9242D" w:rsidP="00B9242D">
                          <w:pPr>
                            <w:pBdr>
                              <w:top w:val="single" w:sz="4" w:space="1" w:color="CE181E"/>
                            </w:pBdr>
                            <w:jc w:val="center"/>
                            <w:rPr>
                              <w:rFonts w:asciiTheme="minorHAnsi" w:hAnsiTheme="minorHAnsi"/>
                              <w:smallCaps/>
                              <w:color w:val="EE0000"/>
                              <w:sz w:val="18"/>
                              <w:szCs w:val="18"/>
                            </w:rPr>
                          </w:pPr>
                          <w:r w:rsidRPr="002237BC">
                            <w:rPr>
                              <w:rFonts w:asciiTheme="minorHAnsi" w:hAnsiTheme="minorHAnsi"/>
                              <w:smallCaps/>
                              <w:color w:val="EE0000"/>
                              <w:sz w:val="18"/>
                              <w:szCs w:val="18"/>
                            </w:rPr>
                            <w:t>Kontrolirani dokument - elektronička verzija je mjerodavna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="">
          <w:pict>
            <v:shapetype w14:anchorId="6DBFB919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6" type="#_x0000_t202" style="position:absolute;margin-left:11.25pt;margin-top:-28.1pt;width:477.8pt;height:31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" filled="f" stroked="f" strokeweight=".5pt">
              <v:textbox inset=",,,0">
                <w:txbxContent>
                  <w:p w14:paraId="0951B861" w14:textId="77777777" w:rsidR="00B9242D" w:rsidRPr="002237BC" w:rsidRDefault="00B9242D" w:rsidP="00B9242D">
                    <w:pPr>
                      <w:pBdr>
                        <w:top w:val="single" w:sz="4" w:space="1" w:color="CE181E"/>
                      </w:pBdr>
                      <w:jc w:val="center"/>
                      <w:rPr>
                        <w:rFonts w:asciiTheme="minorHAnsi" w:hAnsiTheme="minorHAnsi"/>
                        <w:smallCaps/>
                        <w:color w:val="EE0000"/>
                        <w:sz w:val="18"/>
                        <w:szCs w:val="18"/>
                      </w:rPr>
                    </w:pPr>
                    <w:r w:rsidRPr="002237BC">
                      <w:rPr>
                        <w:rFonts w:asciiTheme="minorHAnsi" w:hAnsiTheme="minorHAnsi"/>
                        <w:smallCaps/>
                        <w:color w:val="EE0000"/>
                        <w:sz w:val="18"/>
                        <w:szCs w:val="18"/>
                      </w:rPr>
                      <w:t>Kontrolirani dokument - elektronička verzija je mjerodavna</w:t>
                    </w:r>
                  </w:p>
                </w:txbxContent>
              </v:textbox>
            </v:shape>
          </w:pict>
        </mc:Fallback>
      </mc:AlternateContent>
    </w:r>
    <w:r w:rsidR="002F141A" w:rsidRPr="00C02112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7C62F04" wp14:editId="13C1B537">
              <wp:simplePos x="0" y="0"/>
              <wp:positionH relativeFrom="rightMargin">
                <wp:posOffset>0</wp:posOffset>
              </wp:positionH>
              <wp:positionV relativeFrom="bottomMargin">
                <wp:posOffset>-21979</wp:posOffset>
              </wp:positionV>
              <wp:extent cx="457200" cy="320040"/>
              <wp:effectExtent l="0" t="0" r="0" b="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CE181E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7657FFD" w14:textId="77777777" w:rsidR="00E637EC" w:rsidRPr="009213D4" w:rsidRDefault="00E637EC" w:rsidP="00E637EC">
                          <w:pPr>
                            <w:jc w:val="right"/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</w:pPr>
                          <w:r w:rsidRPr="009213D4"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  <w:fldChar w:fldCharType="begin"/>
                          </w:r>
                          <w:r w:rsidRPr="009213D4"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  <w:instrText xml:space="preserve"> PAGE   \* MERGEFORMAT </w:instrText>
                          </w:r>
                          <w:r w:rsidRPr="009213D4"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  <w:fldChar w:fldCharType="separate"/>
                          </w:r>
                          <w:r w:rsidRPr="009213D4">
                            <w:rPr>
                              <w:rFonts w:asciiTheme="minorHAnsi" w:hAnsiTheme="minorHAnsi"/>
                              <w:noProof/>
                              <w:color w:val="FFFFFF" w:themeColor="background1"/>
                              <w:sz w:val="21"/>
                              <w:szCs w:val="22"/>
                            </w:rPr>
                            <w:t>2</w:t>
                          </w:r>
                          <w:r w:rsidRPr="009213D4">
                            <w:rPr>
                              <w:rFonts w:asciiTheme="minorHAnsi" w:hAnsiTheme="minorHAnsi"/>
                              <w:noProof/>
                              <w:color w:val="FFFFFF" w:themeColor="background1"/>
                              <w:sz w:val="21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="">
          <w:pict>
            <v:rect w14:anchorId="17C62F04" id="Rectangle 40" o:spid="_x0000_s1027" style="position:absolute;margin-left:0;margin-top:-1.75pt;width:36pt;height:25.2pt;z-index:251658240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" fillcolor="#ce181e" stroked="f" strokeweight="3pt">
              <v:textbox>
                <w:txbxContent>
                  <w:p w14:paraId="47657FFD" w14:textId="77777777" w:rsidR="00E637EC" w:rsidRPr="009213D4" w:rsidRDefault="00E637EC" w:rsidP="00E637EC">
                    <w:pPr>
                      <w:jc w:val="right"/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</w:pPr>
                    <w:r w:rsidRPr="009213D4"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  <w:fldChar w:fldCharType="begin"/>
                    </w:r>
                    <w:r w:rsidRPr="009213D4"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  <w:instrText xml:space="preserve"> PAGE   \* MERGEFORMAT </w:instrText>
                    </w:r>
                    <w:r w:rsidRPr="009213D4"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  <w:fldChar w:fldCharType="separate"/>
                    </w:r>
                    <w:r w:rsidRPr="009213D4">
                      <w:rPr>
                        <w:rFonts w:asciiTheme="minorHAnsi" w:hAnsiTheme="minorHAnsi"/>
                        <w:noProof/>
                        <w:color w:val="FFFFFF" w:themeColor="background1"/>
                        <w:sz w:val="21"/>
                        <w:szCs w:val="22"/>
                      </w:rPr>
                      <w:t>2</w:t>
                    </w:r>
                    <w:r w:rsidRPr="009213D4">
                      <w:rPr>
                        <w:rFonts w:asciiTheme="minorHAnsi" w:hAnsiTheme="minorHAnsi"/>
                        <w:noProof/>
                        <w:color w:val="FFFFFF" w:themeColor="background1"/>
                        <w:sz w:val="21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36569" w14:textId="77777777" w:rsidR="002E185F" w:rsidRDefault="002E185F" w:rsidP="00E637EC">
      <w:r>
        <w:separator/>
      </w:r>
    </w:p>
  </w:footnote>
  <w:footnote w:type="continuationSeparator" w:id="0">
    <w:p w14:paraId="165A1A0A" w14:textId="77777777" w:rsidR="002E185F" w:rsidRDefault="002E185F" w:rsidP="00E63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-1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3402"/>
      <w:gridCol w:w="2694"/>
      <w:gridCol w:w="3543"/>
    </w:tblGrid>
    <w:tr w:rsidR="00E637EC" w:rsidRPr="00032956" w14:paraId="16370B91" w14:textId="77777777" w:rsidTr="009213D4">
      <w:trPr>
        <w:cantSplit/>
        <w:trHeight w:val="537"/>
      </w:trPr>
      <w:tc>
        <w:tcPr>
          <w:tcW w:w="3402" w:type="dxa"/>
          <w:vMerge w:val="restart"/>
          <w:tcBorders>
            <w:top w:val="single" w:sz="12" w:space="0" w:color="auto"/>
            <w:left w:val="single" w:sz="12" w:space="0" w:color="auto"/>
            <w:bottom w:val="nil"/>
          </w:tcBorders>
          <w:vAlign w:val="center"/>
        </w:tcPr>
        <w:p w14:paraId="52724937" w14:textId="77777777" w:rsidR="00E637EC" w:rsidRPr="00567495" w:rsidRDefault="00E637EC" w:rsidP="00E637EC">
          <w:pPr>
            <w:jc w:val="center"/>
            <w:rPr>
              <w:b/>
              <w:color w:val="FF0000"/>
            </w:rPr>
          </w:pPr>
          <w:r>
            <w:rPr>
              <w:rFonts w:ascii="Cambria" w:hAnsi="Cambria"/>
              <w:noProof/>
              <w:sz w:val="32"/>
            </w:rPr>
            <w:drawing>
              <wp:inline distT="0" distB="0" distL="0" distR="0" wp14:anchorId="168653E0" wp14:editId="3A4C664F">
                <wp:extent cx="1863233" cy="471354"/>
                <wp:effectExtent l="0" t="0" r="3810" b="0"/>
                <wp:docPr id="590393420" name="Graphic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0393420" name="Graphic 590393420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287" cy="520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  <w:vMerge w:val="restart"/>
          <w:tcBorders>
            <w:top w:val="single" w:sz="12" w:space="0" w:color="auto"/>
            <w:bottom w:val="nil"/>
          </w:tcBorders>
          <w:vAlign w:val="center"/>
        </w:tcPr>
        <w:p w14:paraId="056F94BB" w14:textId="4244D168" w:rsidR="00E637EC" w:rsidRPr="00032956" w:rsidRDefault="009213D4" w:rsidP="007039AC">
          <w:pPr>
            <w:jc w:val="center"/>
            <w:rPr>
              <w:rFonts w:ascii="Aptos" w:hAnsi="Aptos"/>
              <w:b/>
              <w:iCs/>
              <w:sz w:val="32"/>
            </w:rPr>
          </w:pPr>
          <w:r w:rsidRPr="009213D4">
            <w:rPr>
              <w:rFonts w:ascii="Aptos" w:hAnsi="Aptos"/>
              <w:b/>
              <w:iCs/>
              <w:sz w:val="22"/>
              <w:szCs w:val="18"/>
            </w:rPr>
            <w:t>Zapisnik</w:t>
          </w:r>
          <w:r w:rsidR="007039AC" w:rsidRPr="009213D4">
            <w:rPr>
              <w:rFonts w:ascii="Aptos" w:hAnsi="Aptos"/>
              <w:b/>
              <w:iCs/>
              <w:sz w:val="22"/>
              <w:szCs w:val="18"/>
            </w:rPr>
            <w:t xml:space="preserve"> </w:t>
          </w:r>
          <w:r w:rsidR="0075495D">
            <w:rPr>
              <w:rFonts w:ascii="Aptos" w:hAnsi="Aptos"/>
              <w:b/>
              <w:iCs/>
              <w:sz w:val="22"/>
              <w:szCs w:val="18"/>
            </w:rPr>
            <w:t>internog audita</w:t>
          </w:r>
        </w:p>
      </w:tc>
      <w:tc>
        <w:tcPr>
          <w:tcW w:w="3543" w:type="dxa"/>
          <w:tcBorders>
            <w:top w:val="single" w:sz="12" w:space="0" w:color="auto"/>
            <w:right w:val="single" w:sz="12" w:space="0" w:color="auto"/>
          </w:tcBorders>
          <w:vAlign w:val="center"/>
        </w:tcPr>
        <w:p w14:paraId="75DB88FD" w14:textId="58FD347E" w:rsidR="008E7651" w:rsidRPr="008E7651" w:rsidRDefault="008E7651" w:rsidP="00A4137A">
          <w:pPr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 xml:space="preserve">Oznaka dokumenta: </w:t>
          </w:r>
          <w:r w:rsidR="00484D7C">
            <w:rPr>
              <w:rFonts w:ascii="Aptos" w:hAnsi="Aptos"/>
              <w:b/>
              <w:bCs/>
              <w:sz w:val="18"/>
              <w:szCs w:val="18"/>
            </w:rPr>
            <w:t>ZAP</w:t>
          </w:r>
          <w:r w:rsidRPr="008E7651">
            <w:rPr>
              <w:rFonts w:ascii="Aptos" w:hAnsi="Aptos"/>
              <w:b/>
              <w:bCs/>
              <w:sz w:val="18"/>
              <w:szCs w:val="18"/>
            </w:rPr>
            <w:t>-</w:t>
          </w:r>
          <w:r w:rsidR="00520B00">
            <w:rPr>
              <w:rFonts w:ascii="Aptos" w:hAnsi="Aptos"/>
              <w:b/>
              <w:bCs/>
              <w:sz w:val="18"/>
              <w:szCs w:val="18"/>
            </w:rPr>
            <w:t>IA</w:t>
          </w:r>
          <w:r w:rsidR="00FA5460">
            <w:rPr>
              <w:rFonts w:ascii="Aptos" w:hAnsi="Aptos"/>
              <w:b/>
              <w:bCs/>
              <w:sz w:val="18"/>
              <w:szCs w:val="18"/>
            </w:rPr>
            <w:t>-0</w:t>
          </w:r>
          <w:r w:rsidR="00520B00">
            <w:rPr>
              <w:rFonts w:ascii="Aptos" w:hAnsi="Aptos"/>
              <w:b/>
              <w:bCs/>
              <w:sz w:val="18"/>
              <w:szCs w:val="18"/>
            </w:rPr>
            <w:t>2-xx</w:t>
          </w:r>
        </w:p>
        <w:p w14:paraId="24A983EE" w14:textId="51CB0DC1" w:rsidR="00087A0B" w:rsidRPr="008E7651" w:rsidRDefault="00E637EC" w:rsidP="00A4137A">
          <w:pPr>
            <w:jc w:val="center"/>
            <w:rPr>
              <w:rFonts w:ascii="Aptos" w:hAnsi="Aptos"/>
              <w:b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Stranica:</w:t>
          </w:r>
          <w:r w:rsidRPr="008E7651">
            <w:rPr>
              <w:rFonts w:ascii="Aptos" w:hAnsi="Aptos"/>
              <w:snapToGrid w:val="0"/>
              <w:sz w:val="18"/>
              <w:szCs w:val="18"/>
            </w:rPr>
            <w:t xml:space="preserve">   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PAGE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1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/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NUMPAGES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2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</w:p>
      </w:tc>
    </w:tr>
    <w:tr w:rsidR="00E637EC" w:rsidRPr="00032956" w14:paraId="1DDFE4F1" w14:textId="77777777" w:rsidTr="009213D4">
      <w:trPr>
        <w:cantSplit/>
        <w:trHeight w:val="534"/>
      </w:trPr>
      <w:tc>
        <w:tcPr>
          <w:tcW w:w="3402" w:type="dxa"/>
          <w:vMerge/>
          <w:tcBorders>
            <w:top w:val="nil"/>
            <w:left w:val="single" w:sz="12" w:space="0" w:color="auto"/>
            <w:bottom w:val="single" w:sz="12" w:space="0" w:color="auto"/>
          </w:tcBorders>
          <w:vAlign w:val="center"/>
        </w:tcPr>
        <w:p w14:paraId="58C385CD" w14:textId="77777777" w:rsidR="00E637EC" w:rsidRDefault="00E637EC" w:rsidP="00E637EC">
          <w:pPr>
            <w:jc w:val="center"/>
          </w:pPr>
        </w:p>
      </w:tc>
      <w:tc>
        <w:tcPr>
          <w:tcW w:w="2694" w:type="dxa"/>
          <w:vMerge/>
          <w:tcBorders>
            <w:top w:val="nil"/>
            <w:bottom w:val="single" w:sz="12" w:space="0" w:color="auto"/>
          </w:tcBorders>
          <w:vAlign w:val="center"/>
        </w:tcPr>
        <w:p w14:paraId="5FF0F84A" w14:textId="77777777" w:rsidR="00E637EC" w:rsidRPr="00032956" w:rsidRDefault="00E637EC" w:rsidP="00E637EC">
          <w:pPr>
            <w:jc w:val="center"/>
            <w:rPr>
              <w:rFonts w:ascii="Aptos" w:hAnsi="Aptos"/>
              <w:b/>
              <w:i/>
              <w:sz w:val="28"/>
            </w:rPr>
          </w:pPr>
        </w:p>
      </w:tc>
      <w:tc>
        <w:tcPr>
          <w:tcW w:w="3543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A722186" w14:textId="77777777" w:rsidR="00E637EC" w:rsidRPr="008E7651" w:rsidRDefault="00E637EC" w:rsidP="00A4137A">
          <w:pPr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Izdanje / datum</w:t>
          </w:r>
        </w:p>
        <w:p w14:paraId="477CE812" w14:textId="77777777" w:rsidR="00E637EC" w:rsidRPr="008E7651" w:rsidRDefault="00E637EC" w:rsidP="00A4137A">
          <w:pPr>
            <w:jc w:val="center"/>
            <w:rPr>
              <w:rFonts w:ascii="Aptos" w:hAnsi="Aptos"/>
              <w:b/>
              <w:sz w:val="18"/>
              <w:szCs w:val="18"/>
            </w:rPr>
          </w:pPr>
          <w:r w:rsidRPr="008E7651">
            <w:rPr>
              <w:rFonts w:ascii="Aptos" w:hAnsi="Aptos"/>
              <w:b/>
              <w:sz w:val="18"/>
              <w:szCs w:val="18"/>
            </w:rPr>
            <w:t>1.0 / 10.11.2025.</w:t>
          </w:r>
        </w:p>
      </w:tc>
    </w:tr>
  </w:tbl>
  <w:p w14:paraId="36F4B044" w14:textId="77777777" w:rsidR="00E637EC" w:rsidRDefault="00E637EC" w:rsidP="00E637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17688"/>
    <w:multiLevelType w:val="multilevel"/>
    <w:tmpl w:val="04090025"/>
    <w:styleLink w:val="CurrentList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7E26E06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A9C134B"/>
    <w:multiLevelType w:val="multilevel"/>
    <w:tmpl w:val="C3507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7514702">
    <w:abstractNumId w:val="1"/>
  </w:num>
  <w:num w:numId="2" w16cid:durableId="438990137">
    <w:abstractNumId w:val="0"/>
  </w:num>
  <w:num w:numId="3" w16cid:durableId="197520727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7EC"/>
    <w:rsid w:val="000028A5"/>
    <w:rsid w:val="00013D57"/>
    <w:rsid w:val="00077212"/>
    <w:rsid w:val="00082EBA"/>
    <w:rsid w:val="00087A0B"/>
    <w:rsid w:val="000D136C"/>
    <w:rsid w:val="000D212D"/>
    <w:rsid w:val="000F29C6"/>
    <w:rsid w:val="00137813"/>
    <w:rsid w:val="00173FE4"/>
    <w:rsid w:val="001D2A8B"/>
    <w:rsid w:val="001E0A27"/>
    <w:rsid w:val="002228D9"/>
    <w:rsid w:val="00254C12"/>
    <w:rsid w:val="002656E2"/>
    <w:rsid w:val="002C258E"/>
    <w:rsid w:val="002D0FA6"/>
    <w:rsid w:val="002E185F"/>
    <w:rsid w:val="002F141A"/>
    <w:rsid w:val="0031190C"/>
    <w:rsid w:val="003208C3"/>
    <w:rsid w:val="0032696D"/>
    <w:rsid w:val="00332E87"/>
    <w:rsid w:val="003524A9"/>
    <w:rsid w:val="00393654"/>
    <w:rsid w:val="003B31A4"/>
    <w:rsid w:val="003D0472"/>
    <w:rsid w:val="00403916"/>
    <w:rsid w:val="0042263F"/>
    <w:rsid w:val="00425E97"/>
    <w:rsid w:val="00447582"/>
    <w:rsid w:val="004630A7"/>
    <w:rsid w:val="00472072"/>
    <w:rsid w:val="00484D7C"/>
    <w:rsid w:val="004930D1"/>
    <w:rsid w:val="004A1AE0"/>
    <w:rsid w:val="004E3140"/>
    <w:rsid w:val="00520975"/>
    <w:rsid w:val="00520B00"/>
    <w:rsid w:val="005518B9"/>
    <w:rsid w:val="00553526"/>
    <w:rsid w:val="00554C7A"/>
    <w:rsid w:val="00566C5C"/>
    <w:rsid w:val="00573DE2"/>
    <w:rsid w:val="00576F9D"/>
    <w:rsid w:val="005C7262"/>
    <w:rsid w:val="006441F2"/>
    <w:rsid w:val="0067552B"/>
    <w:rsid w:val="006A3790"/>
    <w:rsid w:val="007039AC"/>
    <w:rsid w:val="00706CCA"/>
    <w:rsid w:val="007220C0"/>
    <w:rsid w:val="0075495D"/>
    <w:rsid w:val="00765643"/>
    <w:rsid w:val="007E277B"/>
    <w:rsid w:val="007F4535"/>
    <w:rsid w:val="008213C4"/>
    <w:rsid w:val="008217BE"/>
    <w:rsid w:val="00864FA0"/>
    <w:rsid w:val="00877555"/>
    <w:rsid w:val="008E4C43"/>
    <w:rsid w:val="008E7651"/>
    <w:rsid w:val="0090022E"/>
    <w:rsid w:val="009213D4"/>
    <w:rsid w:val="0092580D"/>
    <w:rsid w:val="009321A2"/>
    <w:rsid w:val="00966838"/>
    <w:rsid w:val="009A350A"/>
    <w:rsid w:val="00A221E2"/>
    <w:rsid w:val="00A274E5"/>
    <w:rsid w:val="00A34D49"/>
    <w:rsid w:val="00A4137A"/>
    <w:rsid w:val="00A4371A"/>
    <w:rsid w:val="00A66CC5"/>
    <w:rsid w:val="00A749E7"/>
    <w:rsid w:val="00A7658C"/>
    <w:rsid w:val="00A9373F"/>
    <w:rsid w:val="00AC683A"/>
    <w:rsid w:val="00AE0D09"/>
    <w:rsid w:val="00B0118B"/>
    <w:rsid w:val="00B14491"/>
    <w:rsid w:val="00B148A6"/>
    <w:rsid w:val="00B15323"/>
    <w:rsid w:val="00B37BFD"/>
    <w:rsid w:val="00B67E40"/>
    <w:rsid w:val="00B77707"/>
    <w:rsid w:val="00B82045"/>
    <w:rsid w:val="00B9242D"/>
    <w:rsid w:val="00B92792"/>
    <w:rsid w:val="00B9329E"/>
    <w:rsid w:val="00BA6941"/>
    <w:rsid w:val="00BE0A4C"/>
    <w:rsid w:val="00BF4605"/>
    <w:rsid w:val="00C26EA9"/>
    <w:rsid w:val="00C8213D"/>
    <w:rsid w:val="00CC081D"/>
    <w:rsid w:val="00CE2120"/>
    <w:rsid w:val="00CE48ED"/>
    <w:rsid w:val="00CF39B6"/>
    <w:rsid w:val="00D06C4E"/>
    <w:rsid w:val="00D33768"/>
    <w:rsid w:val="00D55AD6"/>
    <w:rsid w:val="00D703CC"/>
    <w:rsid w:val="00DA36C2"/>
    <w:rsid w:val="00DA3F52"/>
    <w:rsid w:val="00DC18F4"/>
    <w:rsid w:val="00DE4DA0"/>
    <w:rsid w:val="00DE662C"/>
    <w:rsid w:val="00DF596A"/>
    <w:rsid w:val="00E01A7B"/>
    <w:rsid w:val="00E02EF8"/>
    <w:rsid w:val="00E042B1"/>
    <w:rsid w:val="00E27B67"/>
    <w:rsid w:val="00E3683E"/>
    <w:rsid w:val="00E42D54"/>
    <w:rsid w:val="00E637EC"/>
    <w:rsid w:val="00EA28C0"/>
    <w:rsid w:val="00EA604F"/>
    <w:rsid w:val="00ED5EB3"/>
    <w:rsid w:val="00EF5975"/>
    <w:rsid w:val="00F140C7"/>
    <w:rsid w:val="00F24517"/>
    <w:rsid w:val="00F44D13"/>
    <w:rsid w:val="00F471D3"/>
    <w:rsid w:val="00FA5460"/>
    <w:rsid w:val="00FC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E8EA4D"/>
  <w15:chartTrackingRefBased/>
  <w15:docId w15:val="{78633621-3960-F544-BB9F-BEDE457F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001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70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73FE4"/>
    <w:pPr>
      <w:keepNext/>
      <w:keepLines/>
      <w:numPr>
        <w:numId w:val="1"/>
      </w:numPr>
      <w:pBdr>
        <w:bottom w:val="single" w:sz="4" w:space="1" w:color="CE181E"/>
      </w:pBdr>
      <w:spacing w:before="120" w:after="120" w:line="276" w:lineRule="auto"/>
      <w:outlineLvl w:val="0"/>
    </w:pPr>
    <w:rPr>
      <w:rFonts w:asciiTheme="minorHAnsi" w:hAnsiTheme="minorHAnsi"/>
      <w:b/>
      <w:smallCaps/>
      <w:color w:val="CE181E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37EC"/>
    <w:pPr>
      <w:keepNext/>
      <w:keepLines/>
      <w:numPr>
        <w:ilvl w:val="1"/>
        <w:numId w:val="1"/>
      </w:numPr>
      <w:spacing w:before="120" w:after="120"/>
      <w:outlineLvl w:val="1"/>
    </w:pPr>
    <w:rPr>
      <w:rFonts w:ascii="Aptos" w:eastAsiaTheme="majorEastAsia" w:hAnsi="Aptos" w:cstheme="majorBidi"/>
      <w:color w:val="CE181E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7658C"/>
    <w:pPr>
      <w:keepNext/>
      <w:keepLines/>
      <w:numPr>
        <w:ilvl w:val="2"/>
        <w:numId w:val="1"/>
      </w:numPr>
      <w:pBdr>
        <w:bottom w:val="wave" w:sz="6" w:space="1" w:color="0E2841" w:themeColor="text2"/>
      </w:pBdr>
      <w:spacing w:before="60"/>
      <w:outlineLvl w:val="2"/>
    </w:pPr>
    <w:rPr>
      <w:rFonts w:eastAsiaTheme="majorEastAsia" w:cstheme="majorBidi"/>
      <w:b/>
      <w:color w:val="0E2841" w:themeColor="text2"/>
      <w:sz w:val="20"/>
      <w:lang w:eastAsia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7EC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7EC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7EC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7EC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7EC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7EC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7658C"/>
    <w:rPr>
      <w:rFonts w:ascii="Times New Roman" w:eastAsiaTheme="majorEastAsia" w:hAnsi="Times New Roman" w:cstheme="majorBidi"/>
      <w:b/>
      <w:color w:val="0E2841" w:themeColor="text2"/>
      <w:kern w:val="0"/>
      <w:sz w:val="20"/>
      <w:lang w:eastAsia="hr-HR"/>
      <w14:ligatures w14:val="none"/>
    </w:rPr>
  </w:style>
  <w:style w:type="character" w:customStyle="1" w:styleId="Heading1Char">
    <w:name w:val="Heading 1 Char"/>
    <w:link w:val="Heading1"/>
    <w:uiPriority w:val="9"/>
    <w:rsid w:val="00173FE4"/>
    <w:rPr>
      <w:rFonts w:eastAsia="Times New Roman" w:cs="Times New Roman"/>
      <w:b/>
      <w:smallCaps/>
      <w:color w:val="CE181E"/>
      <w:kern w:val="0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637EC"/>
    <w:rPr>
      <w:rFonts w:ascii="Aptos" w:eastAsiaTheme="majorEastAsia" w:hAnsi="Aptos" w:cstheme="majorBidi"/>
      <w:color w:val="CE181E"/>
      <w:kern w:val="0"/>
      <w:szCs w:val="3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7EC"/>
    <w:rPr>
      <w:rFonts w:ascii="Times New Roman" w:eastAsiaTheme="majorEastAsia" w:hAnsi="Times New Roman" w:cstheme="majorBidi"/>
      <w:i/>
      <w:iCs/>
      <w:color w:val="0F4761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7EC"/>
    <w:rPr>
      <w:rFonts w:ascii="Times New Roman" w:eastAsiaTheme="majorEastAsia" w:hAnsi="Times New Roman" w:cstheme="majorBidi"/>
      <w:color w:val="0F4761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7EC"/>
    <w:rPr>
      <w:rFonts w:ascii="Times New Roman" w:eastAsiaTheme="majorEastAsia" w:hAnsi="Times New Roman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7EC"/>
    <w:rPr>
      <w:rFonts w:ascii="Times New Roman" w:eastAsiaTheme="majorEastAsia" w:hAnsi="Times New Roman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7EC"/>
    <w:rPr>
      <w:rFonts w:ascii="Times New Roman" w:eastAsiaTheme="majorEastAsia" w:hAnsi="Times New Roman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7EC"/>
    <w:rPr>
      <w:rFonts w:ascii="Times New Roman" w:eastAsiaTheme="majorEastAsia" w:hAnsi="Times New Roman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E637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7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7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7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7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7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7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7E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E637EC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E637EC"/>
  </w:style>
  <w:style w:type="paragraph" w:customStyle="1" w:styleId="p2">
    <w:name w:val="p2"/>
    <w:basedOn w:val="Normal"/>
    <w:rsid w:val="00E637EC"/>
    <w:pPr>
      <w:spacing w:before="100" w:beforeAutospacing="1" w:after="100" w:afterAutospacing="1"/>
    </w:pPr>
  </w:style>
  <w:style w:type="paragraph" w:customStyle="1" w:styleId="p3">
    <w:name w:val="p3"/>
    <w:basedOn w:val="Normal"/>
    <w:rsid w:val="00E637EC"/>
    <w:pPr>
      <w:spacing w:before="100" w:beforeAutospacing="1" w:after="100" w:afterAutospacing="1"/>
    </w:pPr>
  </w:style>
  <w:style w:type="character" w:customStyle="1" w:styleId="s2">
    <w:name w:val="s2"/>
    <w:basedOn w:val="DefaultParagraphFont"/>
    <w:rsid w:val="00E637EC"/>
  </w:style>
  <w:style w:type="paragraph" w:customStyle="1" w:styleId="p4">
    <w:name w:val="p4"/>
    <w:basedOn w:val="Normal"/>
    <w:rsid w:val="00E637EC"/>
    <w:pPr>
      <w:spacing w:before="100" w:beforeAutospacing="1" w:after="100" w:afterAutospacing="1"/>
    </w:pPr>
  </w:style>
  <w:style w:type="character" w:customStyle="1" w:styleId="s3">
    <w:name w:val="s3"/>
    <w:basedOn w:val="DefaultParagraphFont"/>
    <w:rsid w:val="00E637EC"/>
  </w:style>
  <w:style w:type="paragraph" w:styleId="Header">
    <w:name w:val="header"/>
    <w:basedOn w:val="Normal"/>
    <w:link w:val="HeaderChar"/>
    <w:uiPriority w:val="99"/>
    <w:unhideWhenUsed/>
    <w:rsid w:val="00E637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37EC"/>
  </w:style>
  <w:style w:type="paragraph" w:styleId="Footer">
    <w:name w:val="footer"/>
    <w:basedOn w:val="Normal"/>
    <w:link w:val="FooterChar"/>
    <w:uiPriority w:val="99"/>
    <w:unhideWhenUsed/>
    <w:rsid w:val="00E637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37EC"/>
  </w:style>
  <w:style w:type="character" w:styleId="PageNumber">
    <w:name w:val="page number"/>
    <w:basedOn w:val="DefaultParagraphFont"/>
    <w:rsid w:val="00E637EC"/>
  </w:style>
  <w:style w:type="table" w:styleId="GridTable3-Accent2">
    <w:name w:val="Grid Table 3 Accent 2"/>
    <w:basedOn w:val="TableNormal"/>
    <w:uiPriority w:val="48"/>
    <w:rsid w:val="00E637EC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C26EA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26EA9"/>
    <w:rPr>
      <w:b/>
      <w:bCs/>
    </w:rPr>
  </w:style>
  <w:style w:type="character" w:customStyle="1" w:styleId="apple-converted-space">
    <w:name w:val="apple-converted-space"/>
    <w:basedOn w:val="DefaultParagraphFont"/>
    <w:rsid w:val="00C26EA9"/>
  </w:style>
  <w:style w:type="table" w:styleId="TableGrid">
    <w:name w:val="Table Grid"/>
    <w:basedOn w:val="TableNormal"/>
    <w:uiPriority w:val="39"/>
    <w:rsid w:val="00D06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34D4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4D4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4D49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566C5C"/>
    <w:pPr>
      <w:spacing w:after="200"/>
    </w:pPr>
    <w:rPr>
      <w:i/>
      <w:iCs/>
      <w:color w:val="0E2841" w:themeColor="text2"/>
      <w:sz w:val="18"/>
      <w:szCs w:val="18"/>
    </w:rPr>
  </w:style>
  <w:style w:type="table" w:styleId="GridTable2-Accent2">
    <w:name w:val="Grid Table 2 Accent 2"/>
    <w:basedOn w:val="TableNormal"/>
    <w:uiPriority w:val="47"/>
    <w:rsid w:val="00B37BFD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numbering" w:customStyle="1" w:styleId="CurrentList1">
    <w:name w:val="Current List1"/>
    <w:uiPriority w:val="99"/>
    <w:rsid w:val="00AC683A"/>
    <w:pPr>
      <w:numPr>
        <w:numId w:val="2"/>
      </w:numPr>
    </w:pPr>
  </w:style>
  <w:style w:type="table" w:styleId="GridTable4-Accent2">
    <w:name w:val="Grid Table 4 Accent 2"/>
    <w:basedOn w:val="TableNormal"/>
    <w:uiPriority w:val="49"/>
    <w:rsid w:val="00173FE4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95D7CF7-63AF-BD43-B29F-34DFADA30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162</Words>
  <Characters>1000</Characters>
  <Application>Microsoft Office Word</Application>
  <DocSecurity>0</DocSecurity>
  <Lines>83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Bara</dc:creator>
  <cp:keywords/>
  <dc:description/>
  <cp:lastModifiedBy>Daniel Bara</cp:lastModifiedBy>
  <cp:revision>11</cp:revision>
  <cp:lastPrinted>2025-11-29T14:39:00Z</cp:lastPrinted>
  <dcterms:created xsi:type="dcterms:W3CDTF">2025-12-04T17:36:00Z</dcterms:created>
  <dcterms:modified xsi:type="dcterms:W3CDTF">2025-12-04T18:25:00Z</dcterms:modified>
</cp:coreProperties>
</file>